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shd w:val="clear" w:color="auto" w:fill="EBEBEB"/>
        <w:tblCellMar>
          <w:left w:w="0" w:type="dxa"/>
          <w:right w:w="0" w:type="dxa"/>
        </w:tblCellMar>
        <w:tblLook w:val="04A0" w:firstRow="1" w:lastRow="0" w:firstColumn="1" w:lastColumn="0" w:noHBand="0" w:noVBand="1"/>
      </w:tblPr>
      <w:tblGrid>
        <w:gridCol w:w="9010"/>
      </w:tblGrid>
      <w:tr w:rsidR="000E2A6A" w:rsidRPr="000E2A6A" w14:paraId="2518A46C" w14:textId="77777777">
        <w:trPr>
          <w:trHeight w:val="31680"/>
          <w:jc w:val="center"/>
        </w:trPr>
        <w:tc>
          <w:tcPr>
            <w:tcW w:w="21600" w:type="dxa"/>
            <w:tcBorders>
              <w:top w:val="nil"/>
              <w:left w:val="single" w:sz="6" w:space="0" w:color="auto"/>
              <w:bottom w:val="single" w:sz="6" w:space="0" w:color="auto"/>
              <w:right w:val="single" w:sz="6" w:space="0" w:color="auto"/>
            </w:tcBorders>
            <w:shd w:val="clear" w:color="auto" w:fill="EBEBEB"/>
            <w:tcMar>
              <w:top w:w="150" w:type="dxa"/>
              <w:left w:w="150" w:type="dxa"/>
              <w:bottom w:w="150" w:type="dxa"/>
              <w:right w:w="150" w:type="dxa"/>
            </w:tcMar>
            <w:hideMark/>
          </w:tcPr>
          <w:tbl>
            <w:tblPr>
              <w:tblW w:w="9000" w:type="dxa"/>
              <w:jc w:val="center"/>
              <w:tblCellMar>
                <w:left w:w="0" w:type="dxa"/>
                <w:right w:w="0" w:type="dxa"/>
              </w:tblCellMar>
              <w:tblLook w:val="04A0" w:firstRow="1" w:lastRow="0" w:firstColumn="1" w:lastColumn="0" w:noHBand="0" w:noVBand="1"/>
            </w:tblPr>
            <w:tblGrid>
              <w:gridCol w:w="9000"/>
            </w:tblGrid>
            <w:tr w:rsidR="000E2A6A" w:rsidRPr="000E2A6A" w14:paraId="1B23232C" w14:textId="77777777">
              <w:trPr>
                <w:jc w:val="center"/>
              </w:trPr>
              <w:tc>
                <w:tcPr>
                  <w:tcW w:w="0" w:type="auto"/>
                  <w:tcBorders>
                    <w:top w:val="single" w:sz="48" w:space="0" w:color="auto"/>
                    <w:left w:val="single" w:sz="6" w:space="0" w:color="auto"/>
                    <w:bottom w:val="nil"/>
                    <w:right w:val="single" w:sz="6" w:space="0" w:color="auto"/>
                  </w:tcBorders>
                  <w:hideMark/>
                </w:tcPr>
                <w:p w14:paraId="39F56206" w14:textId="4B40953F" w:rsidR="000E2A6A" w:rsidRPr="005B63DC" w:rsidRDefault="000E2A6A" w:rsidP="000E2A6A">
                  <w:pPr>
                    <w:jc w:val="center"/>
                    <w:rPr>
                      <w:b/>
                      <w:bCs/>
                      <w:sz w:val="36"/>
                      <w:szCs w:val="36"/>
                      <w:highlight w:val="lightGray"/>
                    </w:rPr>
                  </w:pPr>
                  <w:r w:rsidRPr="005B63DC">
                    <w:rPr>
                      <w:b/>
                      <w:bCs/>
                      <w:sz w:val="36"/>
                      <w:szCs w:val="36"/>
                      <w:highlight w:val="lightGray"/>
                    </w:rPr>
                    <w:t>OXFORD COUNTY COUNCIL</w:t>
                  </w:r>
                </w:p>
                <w:tbl>
                  <w:tblPr>
                    <w:tblW w:w="5000" w:type="pct"/>
                    <w:tblCellMar>
                      <w:left w:w="0" w:type="dxa"/>
                      <w:right w:w="0" w:type="dxa"/>
                    </w:tblCellMar>
                    <w:tblLook w:val="04A0" w:firstRow="1" w:lastRow="0" w:firstColumn="1" w:lastColumn="0" w:noHBand="0" w:noVBand="1"/>
                  </w:tblPr>
                  <w:tblGrid>
                    <w:gridCol w:w="8969"/>
                  </w:tblGrid>
                  <w:tr w:rsidR="000E2A6A" w:rsidRPr="005B63DC" w14:paraId="70D88D11" w14:textId="77777777">
                    <w:tc>
                      <w:tcPr>
                        <w:tcW w:w="0" w:type="auto"/>
                        <w:tcBorders>
                          <w:top w:val="single" w:sz="6" w:space="0" w:color="E6E6E6"/>
                          <w:left w:val="single" w:sz="6" w:space="0" w:color="E6E6E6"/>
                          <w:bottom w:val="single" w:sz="6" w:space="0" w:color="E6E6E6"/>
                          <w:right w:val="single" w:sz="6" w:space="0" w:color="E6E6E6"/>
                        </w:tcBorders>
                        <w:tcMar>
                          <w:top w:w="135" w:type="dxa"/>
                          <w:left w:w="0" w:type="dxa"/>
                          <w:bottom w:w="0" w:type="dxa"/>
                          <w:right w:w="0" w:type="dxa"/>
                        </w:tcMar>
                        <w:hideMark/>
                      </w:tcPr>
                      <w:p w14:paraId="2B42BA64" w14:textId="77777777" w:rsidR="000E2A6A" w:rsidRPr="005B63DC" w:rsidRDefault="000E2A6A">
                        <w:pPr>
                          <w:rPr>
                            <w:highlight w:val="lightGray"/>
                          </w:rPr>
                        </w:pPr>
                      </w:p>
                      <w:tbl>
                        <w:tblPr>
                          <w:tblpPr w:leftFromText="45" w:rightFromText="45" w:vertAnchor="text"/>
                          <w:tblW w:w="5000" w:type="pct"/>
                          <w:tblCellMar>
                            <w:left w:w="0" w:type="dxa"/>
                            <w:right w:w="0" w:type="dxa"/>
                          </w:tblCellMar>
                          <w:tblLook w:val="04A0" w:firstRow="1" w:lastRow="0" w:firstColumn="1" w:lastColumn="0" w:noHBand="0" w:noVBand="1"/>
                        </w:tblPr>
                        <w:tblGrid>
                          <w:gridCol w:w="8938"/>
                        </w:tblGrid>
                        <w:tr w:rsidR="000E2A6A" w:rsidRPr="005B63DC" w14:paraId="3F183760" w14:textId="77777777">
                          <w:tc>
                            <w:tcPr>
                              <w:tcW w:w="0" w:type="auto"/>
                              <w:tcBorders>
                                <w:top w:val="single" w:sz="6" w:space="0" w:color="E6E6E6"/>
                                <w:left w:val="single" w:sz="6" w:space="0" w:color="E6E6E6"/>
                                <w:bottom w:val="single" w:sz="6" w:space="0" w:color="E6E6E6"/>
                                <w:right w:val="single" w:sz="6" w:space="0" w:color="E6E6E6"/>
                              </w:tcBorders>
                              <w:tcMar>
                                <w:top w:w="0" w:type="dxa"/>
                                <w:left w:w="270" w:type="dxa"/>
                                <w:bottom w:w="135" w:type="dxa"/>
                                <w:right w:w="270" w:type="dxa"/>
                              </w:tcMar>
                              <w:hideMark/>
                            </w:tcPr>
                            <w:p w14:paraId="2AA43E1A" w14:textId="77777777" w:rsidR="000E2A6A" w:rsidRPr="005B63DC" w:rsidRDefault="000E2A6A" w:rsidP="000E2A6A">
                              <w:pPr>
                                <w:rPr>
                                  <w:highlight w:val="lightGray"/>
                                </w:rPr>
                              </w:pPr>
                              <w:r w:rsidRPr="005B63DC">
                                <w:rPr>
                                  <w:b/>
                                  <w:bCs/>
                                  <w:highlight w:val="lightGray"/>
                                </w:rPr>
                                <w:t>Support and information for your communities</w:t>
                              </w:r>
                              <w:r w:rsidRPr="005B63DC">
                                <w:rPr>
                                  <w:highlight w:val="lightGray"/>
                                </w:rPr>
                                <w:br/>
                              </w:r>
                              <w:r w:rsidRPr="005B63DC">
                                <w:rPr>
                                  <w:highlight w:val="lightGray"/>
                                </w:rPr>
                                <w:br/>
                                <w:t>This update contains information and resources that you may find useful to share with your networks, communities and colleagues.</w:t>
                              </w:r>
                              <w:r w:rsidRPr="005B63DC">
                                <w:rPr>
                                  <w:b/>
                                  <w:bCs/>
                                  <w:highlight w:val="lightGray"/>
                                </w:rPr>
                                <w:t> These can all be accessed directly via </w:t>
                              </w:r>
                              <w:hyperlink r:id="rId5" w:tgtFrame="_blank" w:history="1">
                                <w:r w:rsidRPr="005B63DC">
                                  <w:rPr>
                                    <w:rStyle w:val="Hyperlink"/>
                                    <w:highlight w:val="lightGray"/>
                                  </w:rPr>
                                  <w:t>our portal</w:t>
                                </w:r>
                              </w:hyperlink>
                              <w:r w:rsidRPr="005B63DC">
                                <w:rPr>
                                  <w:highlight w:val="lightGray"/>
                                </w:rPr>
                                <w:t>. </w:t>
                              </w:r>
                            </w:p>
                            <w:p w14:paraId="79EF419C" w14:textId="77777777" w:rsidR="000E2A6A" w:rsidRPr="005B63DC" w:rsidRDefault="000E2A6A" w:rsidP="000E2A6A">
                              <w:pPr>
                                <w:rPr>
                                  <w:b/>
                                  <w:bCs/>
                                  <w:highlight w:val="lightGray"/>
                                </w:rPr>
                              </w:pPr>
                              <w:r w:rsidRPr="005B63DC">
                                <w:rPr>
                                  <w:b/>
                                  <w:bCs/>
                                  <w:highlight w:val="lightGray"/>
                                </w:rPr>
                                <w:t>How to use this update</w:t>
                              </w:r>
                            </w:p>
                            <w:p w14:paraId="6AB4F987" w14:textId="77777777" w:rsidR="000E2A6A" w:rsidRPr="005B63DC" w:rsidRDefault="000E2A6A" w:rsidP="000E2A6A">
                              <w:pPr>
                                <w:rPr>
                                  <w:highlight w:val="lightGray"/>
                                </w:rPr>
                              </w:pPr>
                              <w:r w:rsidRPr="005B63DC">
                                <w:rPr>
                                  <w:rFonts w:ascii="Segoe UI Emoji" w:hAnsi="Segoe UI Emoji" w:cs="Segoe UI Emoji"/>
                                  <w:highlight w:val="lightGray"/>
                                </w:rPr>
                                <w:t>✅</w:t>
                              </w:r>
                              <w:r w:rsidRPr="005B63DC">
                                <w:rPr>
                                  <w:highlight w:val="lightGray"/>
                                </w:rPr>
                                <w:t xml:space="preserve"> Use the information in your newsletters, social media channels or community updates</w:t>
                              </w:r>
                            </w:p>
                            <w:p w14:paraId="3BD593A0" w14:textId="77777777" w:rsidR="000E2A6A" w:rsidRPr="005B63DC" w:rsidRDefault="000E2A6A" w:rsidP="000E2A6A">
                              <w:pPr>
                                <w:rPr>
                                  <w:highlight w:val="lightGray"/>
                                </w:rPr>
                              </w:pPr>
                              <w:r w:rsidRPr="005B63DC">
                                <w:rPr>
                                  <w:rFonts w:ascii="Segoe UI Emoji" w:hAnsi="Segoe UI Emoji" w:cs="Segoe UI Emoji"/>
                                  <w:highlight w:val="lightGray"/>
                                </w:rPr>
                                <w:t>✅</w:t>
                              </w:r>
                              <w:r w:rsidRPr="005B63DC">
                                <w:rPr>
                                  <w:highlight w:val="lightGray"/>
                                </w:rPr>
                                <w:t xml:space="preserve"> Adapt the messages and graphics to suit your needs - and share within your networks</w:t>
                              </w:r>
                            </w:p>
                            <w:p w14:paraId="0B8D23F7" w14:textId="77777777" w:rsidR="000E2A6A" w:rsidRPr="005B63DC" w:rsidRDefault="000E2A6A" w:rsidP="000E2A6A">
                              <w:pPr>
                                <w:rPr>
                                  <w:highlight w:val="lightGray"/>
                                </w:rPr>
                              </w:pPr>
                              <w:r w:rsidRPr="005B63DC">
                                <w:rPr>
                                  <w:rFonts w:ascii="Segoe UI Emoji" w:hAnsi="Segoe UI Emoji" w:cs="Segoe UI Emoji"/>
                                  <w:highlight w:val="lightGray"/>
                                </w:rPr>
                                <w:t>✅</w:t>
                              </w:r>
                              <w:r w:rsidRPr="005B63DC">
                                <w:rPr>
                                  <w:highlight w:val="lightGray"/>
                                </w:rPr>
                                <w:t xml:space="preserve"> To make it as easy as possible, we've created downloadable comms toolkits for our larger campaigns</w:t>
                              </w:r>
                            </w:p>
                            <w:p w14:paraId="40A96F1B" w14:textId="77777777" w:rsidR="000E2A6A" w:rsidRPr="005B63DC" w:rsidRDefault="000E2A6A" w:rsidP="000E2A6A">
                              <w:pPr>
                                <w:rPr>
                                  <w:highlight w:val="lightGray"/>
                                </w:rPr>
                              </w:pPr>
                              <w:r w:rsidRPr="005B63DC">
                                <w:rPr>
                                  <w:highlight w:val="lightGray"/>
                                </w:rPr>
                                <w:t xml:space="preserve">If you have any questions, please email </w:t>
                              </w:r>
                              <w:hyperlink r:id="rId6" w:tgtFrame="_blank" w:history="1">
                                <w:r w:rsidRPr="005B63DC">
                                  <w:rPr>
                                    <w:rStyle w:val="Hyperlink"/>
                                    <w:highlight w:val="lightGray"/>
                                  </w:rPr>
                                  <w:t>communications@oxfordshire.gov.uk</w:t>
                                </w:r>
                              </w:hyperlink>
                              <w:r w:rsidRPr="005B63DC">
                                <w:rPr>
                                  <w:highlight w:val="lightGray"/>
                                </w:rPr>
                                <w:t>.</w:t>
                              </w:r>
                            </w:p>
                          </w:tc>
                        </w:tr>
                      </w:tbl>
                      <w:p w14:paraId="1F112C2D" w14:textId="77777777" w:rsidR="000E2A6A" w:rsidRPr="005B63DC" w:rsidRDefault="000E2A6A" w:rsidP="000E2A6A">
                        <w:pPr>
                          <w:rPr>
                            <w:highlight w:val="lightGray"/>
                          </w:rPr>
                        </w:pPr>
                      </w:p>
                    </w:tc>
                  </w:tr>
                </w:tbl>
                <w:p w14:paraId="3EA8B365" w14:textId="77777777" w:rsidR="000E2A6A" w:rsidRPr="005B63DC" w:rsidRDefault="000E2A6A" w:rsidP="000E2A6A">
                  <w:pPr>
                    <w:rPr>
                      <w:vanish/>
                      <w:highlight w:val="lightGray"/>
                    </w:rPr>
                  </w:pPr>
                </w:p>
                <w:tbl>
                  <w:tblPr>
                    <w:tblW w:w="5000" w:type="pct"/>
                    <w:tblCellMar>
                      <w:left w:w="0" w:type="dxa"/>
                      <w:right w:w="0" w:type="dxa"/>
                    </w:tblCellMar>
                    <w:tblLook w:val="04A0" w:firstRow="1" w:lastRow="0" w:firstColumn="1" w:lastColumn="0" w:noHBand="0" w:noVBand="1"/>
                  </w:tblPr>
                  <w:tblGrid>
                    <w:gridCol w:w="8969"/>
                  </w:tblGrid>
                  <w:tr w:rsidR="000E2A6A" w:rsidRPr="005B63DC" w14:paraId="7CB065C2" w14:textId="77777777">
                    <w:tc>
                      <w:tcPr>
                        <w:tcW w:w="0" w:type="auto"/>
                        <w:tcBorders>
                          <w:top w:val="single" w:sz="6" w:space="0" w:color="E6E6E6"/>
                          <w:left w:val="single" w:sz="6" w:space="0" w:color="E6E6E6"/>
                          <w:bottom w:val="single" w:sz="6" w:space="0" w:color="E6E6E6"/>
                          <w:right w:val="single" w:sz="6" w:space="0" w:color="E6E6E6"/>
                        </w:tcBorders>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938"/>
                        </w:tblGrid>
                        <w:tr w:rsidR="000E2A6A" w:rsidRPr="005B63DC" w14:paraId="27043CA2" w14:textId="77777777">
                          <w:tc>
                            <w:tcPr>
                              <w:tcW w:w="0" w:type="auto"/>
                              <w:tcBorders>
                                <w:top w:val="single" w:sz="6" w:space="0" w:color="E6E6E6"/>
                                <w:left w:val="single" w:sz="6" w:space="0" w:color="E6E6E6"/>
                                <w:bottom w:val="single" w:sz="6" w:space="0" w:color="E6E6E6"/>
                                <w:right w:val="single" w:sz="6" w:space="0" w:color="E6E6E6"/>
                              </w:tcBorders>
                              <w:tcMar>
                                <w:top w:w="0" w:type="dxa"/>
                                <w:left w:w="270" w:type="dxa"/>
                                <w:bottom w:w="135" w:type="dxa"/>
                                <w:right w:w="270" w:type="dxa"/>
                              </w:tcMar>
                              <w:hideMark/>
                            </w:tcPr>
                            <w:p w14:paraId="68F70B05" w14:textId="77777777" w:rsidR="000E2A6A" w:rsidRPr="005B63DC" w:rsidRDefault="000E2A6A" w:rsidP="000E2A6A">
                              <w:pPr>
                                <w:rPr>
                                  <w:highlight w:val="lightGray"/>
                                </w:rPr>
                              </w:pPr>
                              <w:r w:rsidRPr="005B63DC">
                                <w:rPr>
                                  <w:b/>
                                  <w:bCs/>
                                  <w:highlight w:val="lightGray"/>
                                </w:rPr>
                                <w:t>Follow Oxfordshire County Council on WhatsApp</w:t>
                              </w:r>
                            </w:p>
                            <w:p w14:paraId="686EBD25" w14:textId="77777777" w:rsidR="000E2A6A" w:rsidRPr="005B63DC" w:rsidRDefault="000E2A6A" w:rsidP="000E2A6A">
                              <w:pPr>
                                <w:rPr>
                                  <w:highlight w:val="lightGray"/>
                                </w:rPr>
                              </w:pPr>
                              <w:r w:rsidRPr="005B63DC">
                                <w:rPr>
                                  <w:highlight w:val="lightGray"/>
                                </w:rPr>
                                <w:t>Stay connected with the latest news, updates and alerts from across Oxfordshire.</w:t>
                              </w:r>
                            </w:p>
                            <w:p w14:paraId="7B5B17B8" w14:textId="77777777" w:rsidR="000E2A6A" w:rsidRPr="005B63DC" w:rsidRDefault="000E2A6A" w:rsidP="000E2A6A">
                              <w:pPr>
                                <w:rPr>
                                  <w:highlight w:val="lightGray"/>
                                </w:rPr>
                              </w:pPr>
                              <w:r w:rsidRPr="005B63DC">
                                <w:rPr>
                                  <w:rFonts w:ascii="Segoe UI Emoji" w:hAnsi="Segoe UI Emoji" w:cs="Segoe UI Emoji"/>
                                  <w:highlight w:val="lightGray"/>
                                </w:rPr>
                                <w:t>📢</w:t>
                              </w:r>
                              <w:r w:rsidRPr="005B63DC">
                                <w:rPr>
                                  <w:highlight w:val="lightGray"/>
                                </w:rPr>
                                <w:t xml:space="preserve"> </w:t>
                              </w:r>
                              <w:hyperlink r:id="rId7" w:tgtFrame="_blank" w:history="1">
                                <w:r w:rsidRPr="005B63DC">
                                  <w:rPr>
                                    <w:rStyle w:val="Hyperlink"/>
                                    <w:highlight w:val="lightGray"/>
                                  </w:rPr>
                                  <w:t>OCC WhatsApp news channel</w:t>
                                </w:r>
                              </w:hyperlink>
                              <w:r w:rsidRPr="005B63DC">
                                <w:rPr>
                                  <w:highlight w:val="lightGray"/>
                                </w:rPr>
                                <w:br/>
                                <w:t>Get council news, service updates and local alerts delivered straight to your phone.</w:t>
                              </w:r>
                            </w:p>
                            <w:p w14:paraId="70A9E188" w14:textId="77777777" w:rsidR="000E2A6A" w:rsidRPr="005B63DC" w:rsidRDefault="000E2A6A" w:rsidP="000E2A6A">
                              <w:pPr>
                                <w:rPr>
                                  <w:highlight w:val="lightGray"/>
                                </w:rPr>
                              </w:pPr>
                              <w:r w:rsidRPr="005B63DC">
                                <w:rPr>
                                  <w:rFonts w:ascii="Segoe UI Emoji" w:hAnsi="Segoe UI Emoji" w:cs="Segoe UI Emoji"/>
                                  <w:highlight w:val="lightGray"/>
                                </w:rPr>
                                <w:t>🚗</w:t>
                              </w:r>
                              <w:r w:rsidRPr="005B63DC">
                                <w:rPr>
                                  <w:highlight w:val="lightGray"/>
                                </w:rPr>
                                <w:t xml:space="preserve"> </w:t>
                              </w:r>
                              <w:hyperlink r:id="rId8" w:tgtFrame="_blank" w:history="1">
                                <w:r w:rsidRPr="005B63DC">
                                  <w:rPr>
                                    <w:rStyle w:val="Hyperlink"/>
                                    <w:highlight w:val="lightGray"/>
                                  </w:rPr>
                                  <w:t>OCC WhatsApp travel channel</w:t>
                                </w:r>
                              </w:hyperlink>
                              <w:r w:rsidRPr="005B63DC">
                                <w:rPr>
                                  <w:highlight w:val="lightGray"/>
                                </w:rPr>
                                <w:br/>
                                <w:t>Stay ahead of road closures, traffic disruptions and travel alerts across the county.</w:t>
                              </w:r>
                            </w:p>
                            <w:p w14:paraId="403E09A1" w14:textId="77777777" w:rsidR="000E2A6A" w:rsidRPr="005B63DC" w:rsidRDefault="000E2A6A" w:rsidP="000E2A6A">
                              <w:pPr>
                                <w:rPr>
                                  <w:highlight w:val="lightGray"/>
                                </w:rPr>
                              </w:pPr>
                              <w:r w:rsidRPr="005B63DC">
                                <w:rPr>
                                  <w:highlight w:val="lightGray"/>
                                </w:rPr>
                                <w:t xml:space="preserve">Alternatively, why not follow us on BlueSky? </w:t>
                              </w:r>
                              <w:hyperlink r:id="rId9" w:history="1">
                                <w:r w:rsidRPr="005B63DC">
                                  <w:rPr>
                                    <w:rStyle w:val="Hyperlink"/>
                                    <w:highlight w:val="lightGray"/>
                                  </w:rPr>
                                  <w:t>@</w:t>
                                </w:r>
                                <w:proofErr w:type="gramStart"/>
                                <w:r w:rsidRPr="005B63DC">
                                  <w:rPr>
                                    <w:rStyle w:val="Hyperlink"/>
                                    <w:highlight w:val="lightGray"/>
                                  </w:rPr>
                                  <w:t>oxfordshirecc.bsky</w:t>
                                </w:r>
                                <w:proofErr w:type="gramEnd"/>
                                <w:r w:rsidRPr="005B63DC">
                                  <w:rPr>
                                    <w:rStyle w:val="Hyperlink"/>
                                    <w:highlight w:val="lightGray"/>
                                  </w:rPr>
                                  <w:t>.social</w:t>
                                </w:r>
                              </w:hyperlink>
                            </w:p>
                          </w:tc>
                        </w:tr>
                      </w:tbl>
                      <w:p w14:paraId="6896CFD7" w14:textId="77777777" w:rsidR="000E2A6A" w:rsidRPr="005B63DC" w:rsidRDefault="000E2A6A" w:rsidP="000E2A6A">
                        <w:pPr>
                          <w:rPr>
                            <w:highlight w:val="lightGray"/>
                          </w:rPr>
                        </w:pPr>
                      </w:p>
                    </w:tc>
                  </w:tr>
                </w:tbl>
                <w:p w14:paraId="163CD0F2" w14:textId="77777777" w:rsidR="000E2A6A" w:rsidRPr="005B63DC" w:rsidRDefault="000E2A6A" w:rsidP="000E2A6A">
                  <w:pPr>
                    <w:rPr>
                      <w:vanish/>
                      <w:highlight w:val="lightGray"/>
                    </w:rPr>
                  </w:pPr>
                </w:p>
                <w:tbl>
                  <w:tblPr>
                    <w:tblW w:w="5000" w:type="pct"/>
                    <w:tblCellMar>
                      <w:left w:w="0" w:type="dxa"/>
                      <w:right w:w="0" w:type="dxa"/>
                    </w:tblCellMar>
                    <w:tblLook w:val="04A0" w:firstRow="1" w:lastRow="0" w:firstColumn="1" w:lastColumn="0" w:noHBand="0" w:noVBand="1"/>
                  </w:tblPr>
                  <w:tblGrid>
                    <w:gridCol w:w="8969"/>
                  </w:tblGrid>
                  <w:tr w:rsidR="000E2A6A" w:rsidRPr="005B63DC" w14:paraId="6C9FFA10" w14:textId="77777777">
                    <w:tc>
                      <w:tcPr>
                        <w:tcW w:w="0" w:type="auto"/>
                        <w:tcBorders>
                          <w:top w:val="single" w:sz="6" w:space="0" w:color="E6E6E6"/>
                          <w:left w:val="single" w:sz="6" w:space="0" w:color="E6E6E6"/>
                          <w:bottom w:val="single" w:sz="6" w:space="0" w:color="E6E6E6"/>
                          <w:right w:val="single" w:sz="6" w:space="0" w:color="E6E6E6"/>
                        </w:tcBorders>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938"/>
                        </w:tblGrid>
                        <w:tr w:rsidR="000E2A6A" w:rsidRPr="005B63DC" w14:paraId="4B82DD23" w14:textId="77777777">
                          <w:tc>
                            <w:tcPr>
                              <w:tcW w:w="0" w:type="auto"/>
                              <w:tcBorders>
                                <w:top w:val="single" w:sz="6" w:space="0" w:color="E6E6E6"/>
                                <w:left w:val="single" w:sz="6" w:space="0" w:color="E6E6E6"/>
                                <w:bottom w:val="single" w:sz="6" w:space="0" w:color="E6E6E6"/>
                                <w:right w:val="single" w:sz="6" w:space="0" w:color="E6E6E6"/>
                              </w:tcBorders>
                              <w:tcMar>
                                <w:top w:w="0" w:type="dxa"/>
                                <w:left w:w="270" w:type="dxa"/>
                                <w:bottom w:w="135" w:type="dxa"/>
                                <w:right w:w="270" w:type="dxa"/>
                              </w:tcMar>
                              <w:hideMark/>
                            </w:tcPr>
                            <w:p w14:paraId="362884FE" w14:textId="77777777" w:rsidR="000E2A6A" w:rsidRPr="005B63DC" w:rsidRDefault="000E2A6A" w:rsidP="000E2A6A">
                              <w:pPr>
                                <w:rPr>
                                  <w:highlight w:val="lightGray"/>
                                </w:rPr>
                              </w:pPr>
                            </w:p>
                          </w:tc>
                        </w:tr>
                      </w:tbl>
                      <w:p w14:paraId="766A71E3" w14:textId="77777777" w:rsidR="000E2A6A" w:rsidRPr="005B63DC" w:rsidRDefault="000E2A6A" w:rsidP="000E2A6A">
                        <w:pPr>
                          <w:rPr>
                            <w:highlight w:val="lightGray"/>
                          </w:rPr>
                        </w:pPr>
                      </w:p>
                    </w:tc>
                  </w:tr>
                </w:tbl>
                <w:p w14:paraId="50492788" w14:textId="77777777" w:rsidR="000E2A6A" w:rsidRPr="005B63DC" w:rsidRDefault="000E2A6A" w:rsidP="000E2A6A">
                  <w:pPr>
                    <w:rPr>
                      <w:vanish/>
                      <w:highlight w:val="lightGray"/>
                    </w:rPr>
                  </w:pPr>
                </w:p>
                <w:tbl>
                  <w:tblPr>
                    <w:tblW w:w="5000" w:type="pct"/>
                    <w:tblCellMar>
                      <w:left w:w="0" w:type="dxa"/>
                      <w:right w:w="0" w:type="dxa"/>
                    </w:tblCellMar>
                    <w:tblLook w:val="04A0" w:firstRow="1" w:lastRow="0" w:firstColumn="1" w:lastColumn="0" w:noHBand="0" w:noVBand="1"/>
                  </w:tblPr>
                  <w:tblGrid>
                    <w:gridCol w:w="8969"/>
                  </w:tblGrid>
                  <w:tr w:rsidR="000E2A6A" w:rsidRPr="005B63DC" w14:paraId="5537E0FC" w14:textId="77777777">
                    <w:tc>
                      <w:tcPr>
                        <w:tcW w:w="0" w:type="auto"/>
                        <w:tcBorders>
                          <w:top w:val="single" w:sz="6" w:space="0" w:color="E6E6E6"/>
                          <w:left w:val="single" w:sz="6" w:space="0" w:color="E6E6E6"/>
                          <w:bottom w:val="single" w:sz="6" w:space="0" w:color="E6E6E6"/>
                          <w:right w:val="single" w:sz="6" w:space="0" w:color="E6E6E6"/>
                        </w:tcBorders>
                        <w:tcMar>
                          <w:top w:w="0" w:type="dxa"/>
                          <w:left w:w="270" w:type="dxa"/>
                          <w:bottom w:w="270" w:type="dxa"/>
                          <w:right w:w="270" w:type="dxa"/>
                        </w:tcMar>
                        <w:hideMark/>
                      </w:tcPr>
                      <w:tbl>
                        <w:tblPr>
                          <w:tblW w:w="5000" w:type="pct"/>
                          <w:jc w:val="center"/>
                          <w:tblCellSpacing w:w="0" w:type="dxa"/>
                          <w:shd w:val="clear" w:color="auto" w:fill="222222"/>
                          <w:tblCellMar>
                            <w:left w:w="0" w:type="dxa"/>
                            <w:right w:w="0" w:type="dxa"/>
                          </w:tblCellMar>
                          <w:tblLook w:val="04A0" w:firstRow="1" w:lastRow="0" w:firstColumn="1" w:lastColumn="0" w:noHBand="0" w:noVBand="1"/>
                        </w:tblPr>
                        <w:tblGrid>
                          <w:gridCol w:w="8413"/>
                        </w:tblGrid>
                        <w:tr w:rsidR="000E2A6A" w:rsidRPr="005B63DC" w14:paraId="08285BF1" w14:textId="77777777">
                          <w:trPr>
                            <w:tblCellSpacing w:w="0" w:type="dxa"/>
                            <w:jc w:val="center"/>
                          </w:trPr>
                          <w:tc>
                            <w:tcPr>
                              <w:tcW w:w="0" w:type="auto"/>
                              <w:tcBorders>
                                <w:top w:val="single" w:sz="6" w:space="0" w:color="E6E6E6"/>
                                <w:left w:val="single" w:sz="6" w:space="0" w:color="E6E6E6"/>
                                <w:bottom w:val="single" w:sz="6" w:space="0" w:color="E6E6E6"/>
                                <w:right w:val="single" w:sz="6" w:space="0" w:color="E6E6E6"/>
                              </w:tcBorders>
                              <w:shd w:val="clear" w:color="auto" w:fill="222222"/>
                              <w:tcMar>
                                <w:top w:w="270" w:type="dxa"/>
                                <w:left w:w="270" w:type="dxa"/>
                                <w:bottom w:w="270" w:type="dxa"/>
                                <w:right w:w="270" w:type="dxa"/>
                              </w:tcMar>
                              <w:vAlign w:val="center"/>
                              <w:hideMark/>
                            </w:tcPr>
                            <w:p w14:paraId="217E5FA7" w14:textId="77777777" w:rsidR="000E2A6A" w:rsidRPr="005B63DC" w:rsidRDefault="000E2A6A" w:rsidP="000E2A6A">
                              <w:pPr>
                                <w:rPr>
                                  <w:color w:val="E8E8E8" w:themeColor="background2"/>
                                  <w:highlight w:val="lightGray"/>
                                </w:rPr>
                              </w:pPr>
                              <w:hyperlink r:id="rId10" w:tgtFrame="_blank" w:tooltip="Highways information" w:history="1">
                                <w:r w:rsidRPr="005B63DC">
                                  <w:rPr>
                                    <w:rStyle w:val="Hyperlink"/>
                                    <w:highlight w:val="lightGray"/>
                                  </w:rPr>
                                  <w:t>Highways information</w:t>
                                </w:r>
                              </w:hyperlink>
                            </w:p>
                          </w:tc>
                        </w:tr>
                      </w:tbl>
                      <w:p w14:paraId="0F5BF0F7" w14:textId="77777777" w:rsidR="000E2A6A" w:rsidRPr="005B63DC" w:rsidRDefault="000E2A6A" w:rsidP="000E2A6A">
                        <w:pPr>
                          <w:rPr>
                            <w:highlight w:val="lightGray"/>
                          </w:rPr>
                        </w:pPr>
                      </w:p>
                    </w:tc>
                  </w:tr>
                </w:tbl>
                <w:p w14:paraId="5BBF18A9" w14:textId="77777777" w:rsidR="000E2A6A" w:rsidRPr="005B63DC" w:rsidRDefault="000E2A6A" w:rsidP="000E2A6A">
                  <w:pPr>
                    <w:rPr>
                      <w:vanish/>
                      <w:highlight w:val="lightGray"/>
                    </w:rPr>
                  </w:pPr>
                </w:p>
                <w:tbl>
                  <w:tblPr>
                    <w:tblW w:w="5000" w:type="pct"/>
                    <w:tblCellMar>
                      <w:left w:w="0" w:type="dxa"/>
                      <w:right w:w="0" w:type="dxa"/>
                    </w:tblCellMar>
                    <w:tblLook w:val="04A0" w:firstRow="1" w:lastRow="0" w:firstColumn="1" w:lastColumn="0" w:noHBand="0" w:noVBand="1"/>
                  </w:tblPr>
                  <w:tblGrid>
                    <w:gridCol w:w="8969"/>
                  </w:tblGrid>
                  <w:tr w:rsidR="000E2A6A" w:rsidRPr="005B63DC" w14:paraId="5C0239E0" w14:textId="77777777">
                    <w:tc>
                      <w:tcPr>
                        <w:tcW w:w="0" w:type="auto"/>
                        <w:tcBorders>
                          <w:top w:val="single" w:sz="6" w:space="0" w:color="E6E6E6"/>
                          <w:left w:val="single" w:sz="6" w:space="0" w:color="E6E6E6"/>
                          <w:bottom w:val="single" w:sz="6" w:space="0" w:color="E6E6E6"/>
                          <w:right w:val="single" w:sz="6" w:space="0" w:color="E6E6E6"/>
                        </w:tcBorders>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938"/>
                        </w:tblGrid>
                        <w:tr w:rsidR="000E2A6A" w:rsidRPr="005B63DC" w14:paraId="594A6F49" w14:textId="77777777">
                          <w:tc>
                            <w:tcPr>
                              <w:tcW w:w="0" w:type="auto"/>
                              <w:tcBorders>
                                <w:top w:val="single" w:sz="6" w:space="0" w:color="E6E6E6"/>
                                <w:left w:val="single" w:sz="6" w:space="0" w:color="E6E6E6"/>
                                <w:bottom w:val="single" w:sz="6" w:space="0" w:color="E6E6E6"/>
                                <w:right w:val="single" w:sz="6" w:space="0" w:color="E6E6E6"/>
                              </w:tcBorders>
                              <w:tcMar>
                                <w:top w:w="0" w:type="dxa"/>
                                <w:left w:w="270" w:type="dxa"/>
                                <w:bottom w:w="135" w:type="dxa"/>
                                <w:right w:w="270" w:type="dxa"/>
                              </w:tcMar>
                              <w:hideMark/>
                            </w:tcPr>
                            <w:p w14:paraId="4D21E190" w14:textId="77777777" w:rsidR="000E2A6A" w:rsidRPr="005B63DC" w:rsidRDefault="000E2A6A" w:rsidP="000E2A6A">
                              <w:pPr>
                                <w:rPr>
                                  <w:highlight w:val="lightGray"/>
                                </w:rPr>
                              </w:pPr>
                              <w:r w:rsidRPr="005B63DC">
                                <w:rPr>
                                  <w:highlight w:val="lightGray"/>
                                </w:rPr>
                                <w:lastRenderedPageBreak/>
                                <w:t>There is lots happening to raise awareness of the work of the highways team.</w:t>
                              </w:r>
                            </w:p>
                            <w:p w14:paraId="27D726CF" w14:textId="77777777" w:rsidR="000E2A6A" w:rsidRPr="005B63DC" w:rsidRDefault="000E2A6A" w:rsidP="000E2A6A">
                              <w:pPr>
                                <w:numPr>
                                  <w:ilvl w:val="0"/>
                                  <w:numId w:val="1"/>
                                </w:numPr>
                                <w:rPr>
                                  <w:highlight w:val="lightGray"/>
                                </w:rPr>
                              </w:pPr>
                              <w:r w:rsidRPr="005B63DC">
                                <w:rPr>
                                  <w:highlight w:val="lightGray"/>
                                </w:rPr>
                                <w:t xml:space="preserve">Follow our new </w:t>
                              </w:r>
                              <w:hyperlink r:id="rId11" w:tgtFrame="_blank" w:history="1">
                                <w:r w:rsidRPr="005B63DC">
                                  <w:rPr>
                                    <w:rStyle w:val="Hyperlink"/>
                                    <w:highlight w:val="lightGray"/>
                                  </w:rPr>
                                  <w:t>LinkedIn showcase page</w:t>
                                </w:r>
                              </w:hyperlink>
                              <w:r w:rsidRPr="005B63DC">
                                <w:rPr>
                                  <w:highlight w:val="lightGray"/>
                                </w:rPr>
                                <w:t> for regular updates on highways maintenance. </w:t>
                              </w:r>
                            </w:p>
                            <w:p w14:paraId="03F89058" w14:textId="77777777" w:rsidR="000E2A6A" w:rsidRPr="005B63DC" w:rsidRDefault="000E2A6A" w:rsidP="000E2A6A">
                              <w:pPr>
                                <w:numPr>
                                  <w:ilvl w:val="0"/>
                                  <w:numId w:val="1"/>
                                </w:numPr>
                                <w:rPr>
                                  <w:highlight w:val="lightGray"/>
                                </w:rPr>
                              </w:pPr>
                              <w:r w:rsidRPr="005B63DC">
                                <w:rPr>
                                  <w:highlight w:val="lightGray"/>
                                </w:rPr>
                                <w:t xml:space="preserve">Don't forget our </w:t>
                              </w:r>
                              <w:hyperlink r:id="rId12" w:tgtFrame="_blank" w:history="1">
                                <w:r w:rsidRPr="005B63DC">
                                  <w:rPr>
                                    <w:rStyle w:val="Hyperlink"/>
                                    <w:highlight w:val="lightGray"/>
                                  </w:rPr>
                                  <w:t>place pages</w:t>
                                </w:r>
                              </w:hyperlink>
                              <w:r w:rsidRPr="005B63DC">
                                <w:rPr>
                                  <w:highlight w:val="lightGray"/>
                                </w:rPr>
                                <w:t>. These will continue to evolve but are designed to help residents understand what's going on in their area and how it contributes to the bigger picture for Oxfordshire.</w:t>
                              </w:r>
                            </w:p>
                            <w:p w14:paraId="71C63BD5" w14:textId="77777777" w:rsidR="000E2A6A" w:rsidRPr="005B63DC" w:rsidRDefault="000E2A6A" w:rsidP="000E2A6A">
                              <w:pPr>
                                <w:numPr>
                                  <w:ilvl w:val="0"/>
                                  <w:numId w:val="1"/>
                                </w:numPr>
                                <w:rPr>
                                  <w:highlight w:val="lightGray"/>
                                </w:rPr>
                              </w:pPr>
                              <w:proofErr w:type="gramStart"/>
                              <w:r w:rsidRPr="005B63DC">
                                <w:rPr>
                                  <w:highlight w:val="lightGray"/>
                                </w:rPr>
                                <w:t>Take a look</w:t>
                              </w:r>
                              <w:proofErr w:type="gramEnd"/>
                              <w:r w:rsidRPr="005B63DC">
                                <w:rPr>
                                  <w:highlight w:val="lightGray"/>
                                </w:rPr>
                                <w:t xml:space="preserve"> at our </w:t>
                              </w:r>
                              <w:hyperlink r:id="rId13" w:tgtFrame="_blank" w:history="1">
                                <w:r w:rsidRPr="005B63DC">
                                  <w:rPr>
                                    <w:rStyle w:val="Hyperlink"/>
                                    <w:highlight w:val="lightGray"/>
                                  </w:rPr>
                                  <w:t>highways blogs</w:t>
                                </w:r>
                              </w:hyperlink>
                              <w:r w:rsidRPr="005B63DC">
                                <w:rPr>
                                  <w:highlight w:val="lightGray"/>
                                </w:rPr>
                                <w:t> and share links where you feel it might be useful.</w:t>
                              </w:r>
                            </w:p>
                            <w:p w14:paraId="5CF25F9A" w14:textId="77777777" w:rsidR="000E2A6A" w:rsidRPr="005B63DC" w:rsidRDefault="000E2A6A" w:rsidP="000E2A6A">
                              <w:pPr>
                                <w:rPr>
                                  <w:highlight w:val="lightGray"/>
                                </w:rPr>
                              </w:pPr>
                              <w:r w:rsidRPr="005B63DC">
                                <w:rPr>
                                  <w:b/>
                                  <w:bCs/>
                                  <w:highlight w:val="lightGray"/>
                                </w:rPr>
                                <w:t xml:space="preserve">For pre-prepared wording, explainer videos and graphics to help you share information with your communities, visit our </w:t>
                              </w:r>
                              <w:hyperlink r:id="rId14" w:tgtFrame="_blank" w:history="1">
                                <w:r w:rsidRPr="005B63DC">
                                  <w:rPr>
                                    <w:rStyle w:val="Hyperlink"/>
                                    <w:highlight w:val="lightGray"/>
                                  </w:rPr>
                                  <w:t>highways communication portal</w:t>
                                </w:r>
                              </w:hyperlink>
                              <w:r w:rsidRPr="005B63DC">
                                <w:rPr>
                                  <w:highlight w:val="lightGray"/>
                                </w:rPr>
                                <w:t>.</w:t>
                              </w:r>
                              <w:r w:rsidRPr="005B63DC">
                                <w:rPr>
                                  <w:highlight w:val="lightGray"/>
                                </w:rPr>
                                <w:br/>
                              </w:r>
                              <w:r w:rsidRPr="005B63DC">
                                <w:rPr>
                                  <w:highlight w:val="lightGray"/>
                                </w:rPr>
                                <w:br/>
                              </w:r>
                              <w:r w:rsidRPr="005B63DC">
                                <w:rPr>
                                  <w:b/>
                                  <w:bCs/>
                                  <w:highlight w:val="lightGray"/>
                                </w:rPr>
                                <w:t xml:space="preserve">Grass cutting - </w:t>
                              </w:r>
                              <w:r w:rsidRPr="005B63DC">
                                <w:rPr>
                                  <w:highlight w:val="lightGray"/>
                                </w:rPr>
                                <w:t xml:space="preserve">this will be coming to an end at the end of September. Visit the </w:t>
                              </w:r>
                              <w:hyperlink r:id="rId15" w:anchor="paragraph-19416" w:tgtFrame="_blank" w:history="1">
                                <w:r w:rsidRPr="005B63DC">
                                  <w:rPr>
                                    <w:rStyle w:val="Hyperlink"/>
                                    <w:highlight w:val="lightGray"/>
                                  </w:rPr>
                                  <w:t>grass cutting page</w:t>
                                </w:r>
                              </w:hyperlink>
                              <w:r w:rsidRPr="005B63DC">
                                <w:rPr>
                                  <w:highlight w:val="lightGray"/>
                                </w:rPr>
                                <w:t xml:space="preserve"> on our website. To access wording to use in your own newsletters, visit the </w:t>
                              </w:r>
                              <w:hyperlink r:id="rId16" w:tgtFrame="_blank" w:history="1">
                                <w:r w:rsidRPr="005B63DC">
                                  <w:rPr>
                                    <w:rStyle w:val="Hyperlink"/>
                                    <w:highlight w:val="lightGray"/>
                                  </w:rPr>
                                  <w:t>grass cutting portal</w:t>
                                </w:r>
                              </w:hyperlink>
                              <w:r w:rsidRPr="005B63DC">
                                <w:rPr>
                                  <w:highlight w:val="lightGray"/>
                                </w:rPr>
                                <w:t>,  </w:t>
                              </w:r>
                              <w:r w:rsidRPr="005B63DC">
                                <w:rPr>
                                  <w:highlight w:val="lightGray"/>
                                </w:rPr>
                                <w:br/>
                              </w:r>
                              <w:r w:rsidRPr="005B63DC">
                                <w:rPr>
                                  <w:highlight w:val="lightGray"/>
                                </w:rPr>
                                <w:br/>
                              </w:r>
                              <w:r w:rsidRPr="005B63DC">
                                <w:rPr>
                                  <w:b/>
                                  <w:bCs/>
                                  <w:highlight w:val="lightGray"/>
                                </w:rPr>
                                <w:t xml:space="preserve">Gully cleaning - </w:t>
                              </w:r>
                              <w:r w:rsidRPr="005B63DC">
                                <w:rPr>
                                  <w:highlight w:val="lightGray"/>
                                </w:rPr>
                                <w:t xml:space="preserve">to see where we'll be this month, visit the </w:t>
                              </w:r>
                              <w:hyperlink r:id="rId17" w:anchor="paragraph-16373" w:tgtFrame="_blank" w:history="1">
                                <w:r w:rsidRPr="005B63DC">
                                  <w:rPr>
                                    <w:rStyle w:val="Hyperlink"/>
                                    <w:highlight w:val="lightGray"/>
                                  </w:rPr>
                                  <w:t>cleaning drains and gullies section</w:t>
                                </w:r>
                              </w:hyperlink>
                              <w:r w:rsidRPr="005B63DC">
                                <w:rPr>
                                  <w:highlight w:val="lightGray"/>
                                </w:rPr>
                                <w:t xml:space="preserve"> on our website. To access wording to use in your own newsletters or to download an explainer video, visit the </w:t>
                              </w:r>
                              <w:hyperlink r:id="rId18" w:tgtFrame="_blank" w:history="1">
                                <w:r w:rsidRPr="005B63DC">
                                  <w:rPr>
                                    <w:rStyle w:val="Hyperlink"/>
                                    <w:highlight w:val="lightGray"/>
                                  </w:rPr>
                                  <w:t>gully cleaning portal.</w:t>
                                </w:r>
                              </w:hyperlink>
                              <w:r w:rsidRPr="005B63DC">
                                <w:rPr>
                                  <w:highlight w:val="lightGray"/>
                                </w:rPr>
                                <w:br/>
                              </w:r>
                              <w:r w:rsidRPr="005B63DC">
                                <w:rPr>
                                  <w:highlight w:val="lightGray"/>
                                </w:rPr>
                                <w:br/>
                              </w:r>
                              <w:r w:rsidRPr="005B63DC">
                                <w:rPr>
                                  <w:b/>
                                  <w:bCs/>
                                  <w:highlight w:val="lightGray"/>
                                </w:rPr>
                                <w:t>Potholes - </w:t>
                              </w:r>
                              <w:r w:rsidRPr="005B63DC">
                                <w:rPr>
                                  <w:highlight w:val="lightGray"/>
                                </w:rPr>
                                <w:t xml:space="preserve">Please continue to report any issues you see: </w:t>
                              </w:r>
                              <w:hyperlink r:id="rId19" w:tgtFrame="_blank" w:history="1">
                                <w:r w:rsidRPr="005B63DC">
                                  <w:rPr>
                                    <w:rStyle w:val="Hyperlink"/>
                                    <w:highlight w:val="lightGray"/>
                                  </w:rPr>
                                  <w:t>https://fixmystreet.oxfordshire.gov.uk</w:t>
                                </w:r>
                              </w:hyperlink>
                              <w:r w:rsidRPr="005B63DC">
                                <w:rPr>
                                  <w:highlight w:val="lightGray"/>
                                </w:rPr>
                                <w:t xml:space="preserve">. To access wording to use in your own newsletters or to download explainer videos and graphics, visit the </w:t>
                              </w:r>
                              <w:hyperlink r:id="rId20" w:tgtFrame="_blank" w:history="1">
                                <w:r w:rsidRPr="005B63DC">
                                  <w:rPr>
                                    <w:rStyle w:val="Hyperlink"/>
                                    <w:highlight w:val="lightGray"/>
                                  </w:rPr>
                                  <w:t>potholes portal</w:t>
                                </w:r>
                              </w:hyperlink>
                              <w:r w:rsidRPr="005B63DC">
                                <w:rPr>
                                  <w:highlight w:val="lightGray"/>
                                </w:rPr>
                                <w:t>.</w:t>
                              </w:r>
                              <w:r w:rsidRPr="005B63DC">
                                <w:rPr>
                                  <w:highlight w:val="lightGray"/>
                                </w:rPr>
                                <w:br/>
                                <w:t> </w:t>
                              </w:r>
                            </w:p>
                          </w:tc>
                        </w:tr>
                      </w:tbl>
                      <w:p w14:paraId="179C2348" w14:textId="77777777" w:rsidR="000E2A6A" w:rsidRPr="005B63DC" w:rsidRDefault="000E2A6A" w:rsidP="000E2A6A">
                        <w:pPr>
                          <w:rPr>
                            <w:highlight w:val="lightGray"/>
                          </w:rPr>
                        </w:pPr>
                      </w:p>
                    </w:tc>
                  </w:tr>
                </w:tbl>
                <w:p w14:paraId="5C733378" w14:textId="77777777" w:rsidR="000E2A6A" w:rsidRPr="005B63DC" w:rsidRDefault="000E2A6A" w:rsidP="000E2A6A">
                  <w:pPr>
                    <w:rPr>
                      <w:vanish/>
                      <w:highlight w:val="lightGray"/>
                    </w:rPr>
                  </w:pPr>
                </w:p>
                <w:tbl>
                  <w:tblPr>
                    <w:tblW w:w="5000" w:type="pct"/>
                    <w:tblCellMar>
                      <w:left w:w="0" w:type="dxa"/>
                      <w:right w:w="0" w:type="dxa"/>
                    </w:tblCellMar>
                    <w:tblLook w:val="04A0" w:firstRow="1" w:lastRow="0" w:firstColumn="1" w:lastColumn="0" w:noHBand="0" w:noVBand="1"/>
                  </w:tblPr>
                  <w:tblGrid>
                    <w:gridCol w:w="8969"/>
                  </w:tblGrid>
                  <w:tr w:rsidR="000E2A6A" w:rsidRPr="005B63DC" w14:paraId="5E1FF26E" w14:textId="77777777">
                    <w:tc>
                      <w:tcPr>
                        <w:tcW w:w="0" w:type="auto"/>
                        <w:tcBorders>
                          <w:top w:val="single" w:sz="6" w:space="0" w:color="E6E6E6"/>
                          <w:left w:val="single" w:sz="6" w:space="0" w:color="E6E6E6"/>
                          <w:bottom w:val="single" w:sz="6" w:space="0" w:color="E6E6E6"/>
                          <w:right w:val="single" w:sz="6" w:space="0" w:color="E6E6E6"/>
                        </w:tcBorders>
                        <w:tcMar>
                          <w:top w:w="0" w:type="dxa"/>
                          <w:left w:w="270" w:type="dxa"/>
                          <w:bottom w:w="270" w:type="dxa"/>
                          <w:right w:w="270" w:type="dxa"/>
                        </w:tcMar>
                        <w:hideMark/>
                      </w:tcPr>
                      <w:tbl>
                        <w:tblPr>
                          <w:tblW w:w="5000" w:type="pct"/>
                          <w:jc w:val="center"/>
                          <w:tblCellSpacing w:w="0" w:type="dxa"/>
                          <w:shd w:val="clear" w:color="auto" w:fill="222222"/>
                          <w:tblCellMar>
                            <w:left w:w="0" w:type="dxa"/>
                            <w:right w:w="0" w:type="dxa"/>
                          </w:tblCellMar>
                          <w:tblLook w:val="04A0" w:firstRow="1" w:lastRow="0" w:firstColumn="1" w:lastColumn="0" w:noHBand="0" w:noVBand="1"/>
                        </w:tblPr>
                        <w:tblGrid>
                          <w:gridCol w:w="8413"/>
                        </w:tblGrid>
                        <w:tr w:rsidR="000E2A6A" w:rsidRPr="005B63DC" w14:paraId="3BBAC0F5" w14:textId="77777777">
                          <w:trPr>
                            <w:tblCellSpacing w:w="0" w:type="dxa"/>
                            <w:jc w:val="center"/>
                          </w:trPr>
                          <w:tc>
                            <w:tcPr>
                              <w:tcW w:w="0" w:type="auto"/>
                              <w:tcBorders>
                                <w:top w:val="single" w:sz="6" w:space="0" w:color="E6E6E6"/>
                                <w:left w:val="single" w:sz="6" w:space="0" w:color="E6E6E6"/>
                                <w:bottom w:val="single" w:sz="6" w:space="0" w:color="E6E6E6"/>
                                <w:right w:val="single" w:sz="6" w:space="0" w:color="E6E6E6"/>
                              </w:tcBorders>
                              <w:shd w:val="clear" w:color="auto" w:fill="222222"/>
                              <w:tcMar>
                                <w:top w:w="270" w:type="dxa"/>
                                <w:left w:w="270" w:type="dxa"/>
                                <w:bottom w:w="270" w:type="dxa"/>
                                <w:right w:w="270" w:type="dxa"/>
                              </w:tcMar>
                              <w:vAlign w:val="center"/>
                              <w:hideMark/>
                            </w:tcPr>
                            <w:p w14:paraId="4A8A6E6A" w14:textId="77777777" w:rsidR="000E2A6A" w:rsidRPr="005B63DC" w:rsidRDefault="000E2A6A" w:rsidP="000E2A6A">
                              <w:pPr>
                                <w:rPr>
                                  <w:highlight w:val="lightGray"/>
                                </w:rPr>
                              </w:pPr>
                              <w:hyperlink r:id="rId21" w:tgtFrame="_blank" w:tooltip="LGR update for Oxfordshire and West Berkshire" w:history="1">
                                <w:r w:rsidRPr="005B63DC">
                                  <w:rPr>
                                    <w:rStyle w:val="Hyperlink"/>
                                    <w:highlight w:val="lightGray"/>
                                  </w:rPr>
                                  <w:t>LGR update for Oxfordshire and West Berkshire</w:t>
                                </w:r>
                              </w:hyperlink>
                            </w:p>
                          </w:tc>
                        </w:tr>
                      </w:tbl>
                      <w:p w14:paraId="068958CA" w14:textId="77777777" w:rsidR="000E2A6A" w:rsidRPr="005B63DC" w:rsidRDefault="000E2A6A" w:rsidP="000E2A6A">
                        <w:pPr>
                          <w:rPr>
                            <w:highlight w:val="lightGray"/>
                          </w:rPr>
                        </w:pPr>
                      </w:p>
                    </w:tc>
                  </w:tr>
                </w:tbl>
                <w:p w14:paraId="0AA456E2" w14:textId="77777777" w:rsidR="000E2A6A" w:rsidRPr="005B63DC" w:rsidRDefault="000E2A6A" w:rsidP="000E2A6A">
                  <w:pPr>
                    <w:rPr>
                      <w:vanish/>
                      <w:highlight w:val="lightGray"/>
                    </w:rPr>
                  </w:pPr>
                </w:p>
                <w:tbl>
                  <w:tblPr>
                    <w:tblW w:w="5000" w:type="pct"/>
                    <w:tblCellMar>
                      <w:left w:w="0" w:type="dxa"/>
                      <w:right w:w="0" w:type="dxa"/>
                    </w:tblCellMar>
                    <w:tblLook w:val="04A0" w:firstRow="1" w:lastRow="0" w:firstColumn="1" w:lastColumn="0" w:noHBand="0" w:noVBand="1"/>
                  </w:tblPr>
                  <w:tblGrid>
                    <w:gridCol w:w="8969"/>
                  </w:tblGrid>
                  <w:tr w:rsidR="000E2A6A" w:rsidRPr="005B63DC" w14:paraId="4DCCD6AE" w14:textId="77777777">
                    <w:tc>
                      <w:tcPr>
                        <w:tcW w:w="0" w:type="auto"/>
                        <w:tcBorders>
                          <w:top w:val="single" w:sz="6" w:space="0" w:color="E6E6E6"/>
                          <w:left w:val="single" w:sz="6" w:space="0" w:color="E6E6E6"/>
                          <w:bottom w:val="single" w:sz="6" w:space="0" w:color="E6E6E6"/>
                          <w:right w:val="single" w:sz="6" w:space="0" w:color="E6E6E6"/>
                        </w:tcBorders>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938"/>
                        </w:tblGrid>
                        <w:tr w:rsidR="000E2A6A" w:rsidRPr="005B63DC" w14:paraId="737B7847" w14:textId="77777777">
                          <w:tc>
                            <w:tcPr>
                              <w:tcW w:w="0" w:type="auto"/>
                              <w:tcBorders>
                                <w:top w:val="single" w:sz="6" w:space="0" w:color="E6E6E6"/>
                                <w:left w:val="single" w:sz="6" w:space="0" w:color="E6E6E6"/>
                                <w:bottom w:val="single" w:sz="6" w:space="0" w:color="E6E6E6"/>
                                <w:right w:val="single" w:sz="6" w:space="0" w:color="E6E6E6"/>
                              </w:tcBorders>
                              <w:tcMar>
                                <w:top w:w="0" w:type="dxa"/>
                                <w:left w:w="270" w:type="dxa"/>
                                <w:bottom w:w="135" w:type="dxa"/>
                                <w:right w:w="270" w:type="dxa"/>
                              </w:tcMar>
                              <w:hideMark/>
                            </w:tcPr>
                            <w:p w14:paraId="5DA5C550" w14:textId="77777777" w:rsidR="000E2A6A" w:rsidRPr="005B63DC" w:rsidRDefault="000E2A6A" w:rsidP="000E2A6A">
                              <w:pPr>
                                <w:rPr>
                                  <w:highlight w:val="lightGray"/>
                                </w:rPr>
                              </w:pPr>
                              <w:r w:rsidRPr="005B63DC">
                                <w:rPr>
                                  <w:highlight w:val="lightGray"/>
                                </w:rPr>
                                <w:t>The government has announced it will review its local government reorganisation (LGR) minded to decisions across England to ensure LGR is robust and aligns with its new priorities. </w:t>
                              </w:r>
                            </w:p>
                            <w:p w14:paraId="3B8F6428" w14:textId="77777777" w:rsidR="000E2A6A" w:rsidRPr="005B63DC" w:rsidRDefault="000E2A6A" w:rsidP="000E2A6A">
                              <w:pPr>
                                <w:rPr>
                                  <w:highlight w:val="lightGray"/>
                                </w:rPr>
                              </w:pPr>
                              <w:r w:rsidRPr="005B63DC">
                                <w:rPr>
                                  <w:highlight w:val="lightGray"/>
                                </w:rPr>
                                <w:t xml:space="preserve">This has implications about the future of councils in Oxfordshire and West Berkshire following its decision in July to create </w:t>
                              </w:r>
                              <w:hyperlink r:id="rId22" w:tgtFrame="_blank" w:tooltip="https://3councils.org/" w:history="1">
                                <w:r w:rsidRPr="005B63DC">
                                  <w:rPr>
                                    <w:rStyle w:val="Hyperlink"/>
                                    <w:highlight w:val="lightGray"/>
                                  </w:rPr>
                                  <w:t>three new unitary authorities for the area</w:t>
                                </w:r>
                              </w:hyperlink>
                              <w:r w:rsidRPr="005B63DC">
                                <w:rPr>
                                  <w:highlight w:val="lightGray"/>
                                </w:rPr>
                                <w:t>.</w:t>
                              </w:r>
                            </w:p>
                            <w:p w14:paraId="0702210F" w14:textId="77777777" w:rsidR="000E2A6A" w:rsidRPr="005B63DC" w:rsidRDefault="000E2A6A" w:rsidP="000E2A6A">
                              <w:pPr>
                                <w:rPr>
                                  <w:highlight w:val="lightGray"/>
                                </w:rPr>
                              </w:pPr>
                              <w:r w:rsidRPr="005B63DC">
                                <w:rPr>
                                  <w:highlight w:val="lightGray"/>
                                </w:rPr>
                                <w:lastRenderedPageBreak/>
                                <w:t>The scope of the review has not yet been agreed but government wants it to be quick, in the next couple of months. As a result, the timeline for Oxfordshire and West Berkshire will likely be moved back a year. This is yet to be confirmed.</w:t>
                              </w:r>
                            </w:p>
                            <w:p w14:paraId="77BAFDB5" w14:textId="77777777" w:rsidR="000E2A6A" w:rsidRPr="005B63DC" w:rsidRDefault="000E2A6A" w:rsidP="000E2A6A">
                              <w:pPr>
                                <w:rPr>
                                  <w:highlight w:val="lightGray"/>
                                </w:rPr>
                              </w:pPr>
                              <w:r w:rsidRPr="005B63DC">
                                <w:rPr>
                                  <w:highlight w:val="lightGray"/>
                                </w:rPr>
                                <w:t>The government has restated its commitment to devolution – the transfer of powers and funding from national to local government – and has said LGR is a fundamental part of achieving this. As a result, preparatory work across Oxfordshire and West Berkshire will continue while the review takes place.</w:t>
                              </w:r>
                            </w:p>
                            <w:p w14:paraId="5BA410F9" w14:textId="77777777" w:rsidR="000E2A6A" w:rsidRPr="005B63DC" w:rsidRDefault="000E2A6A" w:rsidP="000E2A6A">
                              <w:pPr>
                                <w:rPr>
                                  <w:highlight w:val="lightGray"/>
                                </w:rPr>
                              </w:pPr>
                              <w:r w:rsidRPr="005B63DC">
                                <w:rPr>
                                  <w:highlight w:val="lightGray"/>
                                </w:rPr>
                                <w:t>Although timelines may change, councils remain focused on partnership work to prepare for all outcomes and delivering the best services for local communities.</w:t>
                              </w:r>
                            </w:p>
                            <w:p w14:paraId="402C02FD" w14:textId="77777777" w:rsidR="000E2A6A" w:rsidRPr="005B63DC" w:rsidRDefault="000E2A6A" w:rsidP="000E2A6A">
                              <w:pPr>
                                <w:rPr>
                                  <w:highlight w:val="lightGray"/>
                                </w:rPr>
                              </w:pPr>
                              <w:r w:rsidRPr="005B63DC">
                                <w:rPr>
                                  <w:highlight w:val="lightGray"/>
                                </w:rPr>
                                <w:t>We will keep you informed about the government’s review and what it means for LGR in Oxfordshire and West Berkshire.</w:t>
                              </w:r>
                              <w:r w:rsidRPr="005B63DC">
                                <w:rPr>
                                  <w:highlight w:val="lightGray"/>
                                </w:rPr>
                                <w:br/>
                              </w:r>
                              <w:r w:rsidRPr="005B63DC">
                                <w:rPr>
                                  <w:highlight w:val="lightGray"/>
                                </w:rPr>
                                <w:br/>
                              </w:r>
                              <w:hyperlink r:id="rId23" w:tgtFrame="_blank" w:history="1">
                                <w:r w:rsidRPr="005B63DC">
                                  <w:rPr>
                                    <w:rStyle w:val="Hyperlink"/>
                                    <w:highlight w:val="lightGray"/>
                                  </w:rPr>
                                  <w:t>Visit our LGR and devolution webpages for the latest news and updates</w:t>
                                </w:r>
                              </w:hyperlink>
                            </w:p>
                          </w:tc>
                        </w:tr>
                      </w:tbl>
                      <w:p w14:paraId="62C229DC" w14:textId="77777777" w:rsidR="000E2A6A" w:rsidRPr="005B63DC" w:rsidRDefault="000E2A6A" w:rsidP="000E2A6A">
                        <w:pPr>
                          <w:rPr>
                            <w:highlight w:val="lightGray"/>
                          </w:rPr>
                        </w:pPr>
                      </w:p>
                    </w:tc>
                  </w:tr>
                </w:tbl>
                <w:p w14:paraId="4654B16B" w14:textId="77777777" w:rsidR="000E2A6A" w:rsidRPr="005B63DC" w:rsidRDefault="000E2A6A" w:rsidP="000E2A6A">
                  <w:pPr>
                    <w:rPr>
                      <w:vanish/>
                      <w:highlight w:val="lightGray"/>
                    </w:rPr>
                  </w:pPr>
                </w:p>
                <w:tbl>
                  <w:tblPr>
                    <w:tblW w:w="5000" w:type="pct"/>
                    <w:tblCellMar>
                      <w:left w:w="0" w:type="dxa"/>
                      <w:right w:w="0" w:type="dxa"/>
                    </w:tblCellMar>
                    <w:tblLook w:val="04A0" w:firstRow="1" w:lastRow="0" w:firstColumn="1" w:lastColumn="0" w:noHBand="0" w:noVBand="1"/>
                  </w:tblPr>
                  <w:tblGrid>
                    <w:gridCol w:w="8969"/>
                  </w:tblGrid>
                  <w:tr w:rsidR="000E2A6A" w:rsidRPr="005B63DC" w14:paraId="6FCDB1AC" w14:textId="77777777">
                    <w:tc>
                      <w:tcPr>
                        <w:tcW w:w="0" w:type="auto"/>
                        <w:tcBorders>
                          <w:top w:val="single" w:sz="6" w:space="0" w:color="E6E6E6"/>
                          <w:left w:val="single" w:sz="6" w:space="0" w:color="E6E6E6"/>
                          <w:bottom w:val="single" w:sz="6" w:space="0" w:color="E6E6E6"/>
                          <w:right w:val="single" w:sz="6" w:space="0" w:color="E6E6E6"/>
                        </w:tcBorders>
                        <w:tcMar>
                          <w:top w:w="0" w:type="dxa"/>
                          <w:left w:w="270" w:type="dxa"/>
                          <w:bottom w:w="270" w:type="dxa"/>
                          <w:right w:w="270" w:type="dxa"/>
                        </w:tcMar>
                        <w:hideMark/>
                      </w:tcPr>
                      <w:tbl>
                        <w:tblPr>
                          <w:tblW w:w="5000" w:type="pct"/>
                          <w:jc w:val="center"/>
                          <w:tblCellSpacing w:w="0" w:type="dxa"/>
                          <w:shd w:val="clear" w:color="auto" w:fill="222222"/>
                          <w:tblCellMar>
                            <w:left w:w="0" w:type="dxa"/>
                            <w:right w:w="0" w:type="dxa"/>
                          </w:tblCellMar>
                          <w:tblLook w:val="04A0" w:firstRow="1" w:lastRow="0" w:firstColumn="1" w:lastColumn="0" w:noHBand="0" w:noVBand="1"/>
                        </w:tblPr>
                        <w:tblGrid>
                          <w:gridCol w:w="8413"/>
                        </w:tblGrid>
                        <w:tr w:rsidR="000E2A6A" w:rsidRPr="005B63DC" w14:paraId="0DAB9BCA" w14:textId="77777777">
                          <w:trPr>
                            <w:tblCellSpacing w:w="0" w:type="dxa"/>
                            <w:jc w:val="center"/>
                          </w:trPr>
                          <w:tc>
                            <w:tcPr>
                              <w:tcW w:w="0" w:type="auto"/>
                              <w:tcBorders>
                                <w:top w:val="single" w:sz="6" w:space="0" w:color="E6E6E6"/>
                                <w:left w:val="single" w:sz="6" w:space="0" w:color="E6E6E6"/>
                                <w:bottom w:val="single" w:sz="6" w:space="0" w:color="E6E6E6"/>
                                <w:right w:val="single" w:sz="6" w:space="0" w:color="E6E6E6"/>
                              </w:tcBorders>
                              <w:shd w:val="clear" w:color="auto" w:fill="222222"/>
                              <w:tcMar>
                                <w:top w:w="270" w:type="dxa"/>
                                <w:left w:w="270" w:type="dxa"/>
                                <w:bottom w:w="270" w:type="dxa"/>
                                <w:right w:w="270" w:type="dxa"/>
                              </w:tcMar>
                              <w:vAlign w:val="center"/>
                              <w:hideMark/>
                            </w:tcPr>
                            <w:p w14:paraId="3A273867" w14:textId="77777777" w:rsidR="000E2A6A" w:rsidRPr="005B63DC" w:rsidRDefault="000E2A6A" w:rsidP="000E2A6A">
                              <w:pPr>
                                <w:rPr>
                                  <w:highlight w:val="lightGray"/>
                                </w:rPr>
                              </w:pPr>
                              <w:hyperlink r:id="rId24" w:tgtFrame="_blank" w:tooltip="Traffic filters are replacing the congestion charge" w:history="1">
                                <w:r w:rsidRPr="005B63DC">
                                  <w:rPr>
                                    <w:rStyle w:val="Hyperlink"/>
                                    <w:highlight w:val="lightGray"/>
                                  </w:rPr>
                                  <w:t>Traffic filters are replacing the congestion charge</w:t>
                                </w:r>
                              </w:hyperlink>
                            </w:p>
                          </w:tc>
                        </w:tr>
                      </w:tbl>
                      <w:p w14:paraId="0B845C18" w14:textId="77777777" w:rsidR="000E2A6A" w:rsidRPr="005B63DC" w:rsidRDefault="000E2A6A" w:rsidP="000E2A6A">
                        <w:pPr>
                          <w:rPr>
                            <w:highlight w:val="lightGray"/>
                          </w:rPr>
                        </w:pPr>
                      </w:p>
                    </w:tc>
                  </w:tr>
                </w:tbl>
                <w:p w14:paraId="41261316" w14:textId="77777777" w:rsidR="000E2A6A" w:rsidRPr="005B63DC" w:rsidRDefault="000E2A6A" w:rsidP="000E2A6A">
                  <w:pPr>
                    <w:rPr>
                      <w:vanish/>
                      <w:highlight w:val="lightGray"/>
                    </w:rPr>
                  </w:pPr>
                </w:p>
                <w:tbl>
                  <w:tblPr>
                    <w:tblW w:w="5000" w:type="pct"/>
                    <w:tblCellMar>
                      <w:left w:w="0" w:type="dxa"/>
                      <w:right w:w="0" w:type="dxa"/>
                    </w:tblCellMar>
                    <w:tblLook w:val="04A0" w:firstRow="1" w:lastRow="0" w:firstColumn="1" w:lastColumn="0" w:noHBand="0" w:noVBand="1"/>
                  </w:tblPr>
                  <w:tblGrid>
                    <w:gridCol w:w="8969"/>
                  </w:tblGrid>
                  <w:tr w:rsidR="000E2A6A" w:rsidRPr="005B63DC" w14:paraId="48BEAA77" w14:textId="77777777">
                    <w:tc>
                      <w:tcPr>
                        <w:tcW w:w="0" w:type="auto"/>
                        <w:tcBorders>
                          <w:top w:val="single" w:sz="6" w:space="0" w:color="E6E6E6"/>
                          <w:left w:val="single" w:sz="6" w:space="0" w:color="E6E6E6"/>
                          <w:bottom w:val="single" w:sz="6" w:space="0" w:color="E6E6E6"/>
                          <w:right w:val="single" w:sz="6" w:space="0" w:color="E6E6E6"/>
                        </w:tcBorders>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683"/>
                        </w:tblGrid>
                        <w:tr w:rsidR="000E2A6A" w:rsidRPr="005B63DC" w14:paraId="6952D682" w14:textId="77777777">
                          <w:tc>
                            <w:tcPr>
                              <w:tcW w:w="0" w:type="auto"/>
                              <w:tcBorders>
                                <w:top w:val="single" w:sz="6" w:space="0" w:color="E6E6E6"/>
                                <w:left w:val="single" w:sz="6" w:space="0" w:color="E6E6E6"/>
                                <w:bottom w:val="single" w:sz="6" w:space="0" w:color="E6E6E6"/>
                                <w:right w:val="single" w:sz="6" w:space="0" w:color="E6E6E6"/>
                              </w:tcBorders>
                              <w:tcMar>
                                <w:top w:w="0" w:type="dxa"/>
                                <w:left w:w="135" w:type="dxa"/>
                                <w:bottom w:w="0" w:type="dxa"/>
                                <w:right w:w="135" w:type="dxa"/>
                              </w:tcMar>
                              <w:hideMark/>
                            </w:tcPr>
                            <w:tbl>
                              <w:tblPr>
                                <w:tblpPr w:leftFromText="45" w:rightFromText="45" w:vertAnchor="text"/>
                                <w:tblW w:w="1965" w:type="dxa"/>
                                <w:tblCellMar>
                                  <w:left w:w="0" w:type="dxa"/>
                                  <w:right w:w="0" w:type="dxa"/>
                                </w:tblCellMar>
                                <w:tblLook w:val="04A0" w:firstRow="1" w:lastRow="0" w:firstColumn="1" w:lastColumn="0" w:noHBand="0" w:noVBand="1"/>
                              </w:tblPr>
                              <w:tblGrid>
                                <w:gridCol w:w="1995"/>
                              </w:tblGrid>
                              <w:tr w:rsidR="000E2A6A" w:rsidRPr="005B63DC" w14:paraId="476282CE" w14:textId="77777777">
                                <w:tc>
                                  <w:tcPr>
                                    <w:tcW w:w="0" w:type="auto"/>
                                    <w:tcBorders>
                                      <w:top w:val="single" w:sz="6" w:space="0" w:color="E6E6E6"/>
                                      <w:left w:val="single" w:sz="6" w:space="0" w:color="E6E6E6"/>
                                      <w:bottom w:val="single" w:sz="6" w:space="0" w:color="E6E6E6"/>
                                      <w:right w:val="single" w:sz="6" w:space="0" w:color="E6E6E6"/>
                                    </w:tcBorders>
                                    <w:hideMark/>
                                  </w:tcPr>
                                  <w:p w14:paraId="6CB719B7" w14:textId="59F3AEE5" w:rsidR="000E2A6A" w:rsidRPr="005B63DC" w:rsidRDefault="000E2A6A" w:rsidP="000E2A6A">
                                    <w:pPr>
                                      <w:rPr>
                                        <w:highlight w:val="lightGray"/>
                                      </w:rPr>
                                    </w:pPr>
                                    <w:r w:rsidRPr="005B63DC">
                                      <w:rPr>
                                        <w:highlight w:val="lightGray"/>
                                      </w:rPr>
                                      <w:drawing>
                                        <wp:inline distT="0" distB="0" distL="0" distR="0" wp14:anchorId="53CFFA27" wp14:editId="3956FDB2">
                                          <wp:extent cx="1249680" cy="1554480"/>
                                          <wp:effectExtent l="0" t="0" r="7620" b="7620"/>
                                          <wp:docPr id="8361720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49680" cy="1554480"/>
                                                  </a:xfrm>
                                                  <a:prstGeom prst="rect">
                                                    <a:avLst/>
                                                  </a:prstGeom>
                                                  <a:noFill/>
                                                  <a:ln>
                                                    <a:noFill/>
                                                  </a:ln>
                                                </pic:spPr>
                                              </pic:pic>
                                            </a:graphicData>
                                          </a:graphic>
                                        </wp:inline>
                                      </w:drawing>
                                    </w:r>
                                  </w:p>
                                </w:tc>
                              </w:tr>
                            </w:tbl>
                            <w:tbl>
                              <w:tblPr>
                                <w:tblpPr w:leftFromText="45" w:rightFromText="45" w:vertAnchor="text" w:tblpXSpec="right" w:tblpYSpec="center"/>
                                <w:tblW w:w="5940" w:type="dxa"/>
                                <w:tblCellMar>
                                  <w:left w:w="0" w:type="dxa"/>
                                  <w:right w:w="0" w:type="dxa"/>
                                </w:tblCellMar>
                                <w:tblLook w:val="04A0" w:firstRow="1" w:lastRow="0" w:firstColumn="1" w:lastColumn="0" w:noHBand="0" w:noVBand="1"/>
                              </w:tblPr>
                              <w:tblGrid>
                                <w:gridCol w:w="5940"/>
                              </w:tblGrid>
                              <w:tr w:rsidR="000E2A6A" w:rsidRPr="005B63DC" w14:paraId="3EA18661" w14:textId="77777777">
                                <w:tc>
                                  <w:tcPr>
                                    <w:tcW w:w="0" w:type="auto"/>
                                    <w:tcBorders>
                                      <w:top w:val="single" w:sz="6" w:space="0" w:color="E6E6E6"/>
                                      <w:left w:val="single" w:sz="6" w:space="0" w:color="E6E6E6"/>
                                      <w:bottom w:val="single" w:sz="6" w:space="0" w:color="E6E6E6"/>
                                      <w:right w:val="single" w:sz="6" w:space="0" w:color="E6E6E6"/>
                                    </w:tcBorders>
                                    <w:hideMark/>
                                  </w:tcPr>
                                  <w:p w14:paraId="29410675" w14:textId="77777777" w:rsidR="000E2A6A" w:rsidRPr="005B63DC" w:rsidRDefault="000E2A6A" w:rsidP="000E2A6A">
                                    <w:pPr>
                                      <w:rPr>
                                        <w:highlight w:val="lightGray"/>
                                      </w:rPr>
                                    </w:pPr>
                                    <w:r w:rsidRPr="005B63DC">
                                      <w:rPr>
                                        <w:highlight w:val="lightGray"/>
                                      </w:rPr>
                                      <w:t>From Monday 28 September the traffic filters trial will replace the congestion charge, and car drivers will no longer have the option to pay the £5 congestion charge. Congestion charge permits will automatically transfer to traffic filters permit. People will not need to reapply.</w:t>
                                    </w:r>
                                    <w:r w:rsidRPr="005B63DC">
                                      <w:rPr>
                                        <w:highlight w:val="lightGray"/>
                                      </w:rPr>
                                      <w:br/>
                                      <w:t> </w:t>
                                    </w:r>
                                    <w:r w:rsidRPr="005B63DC">
                                      <w:rPr>
                                        <w:highlight w:val="lightGray"/>
                                      </w:rPr>
                                      <w:br/>
                                      <w:t xml:space="preserve">We’d really appreciate your help in raising awareness about the upcoming change. To make this as easy as possible, we’ve included </w:t>
                                    </w:r>
                                    <w:hyperlink r:id="rId26" w:tgtFrame="_blank" w:history="1">
                                      <w:r w:rsidRPr="005B63DC">
                                        <w:rPr>
                                          <w:rStyle w:val="Hyperlink"/>
                                          <w:highlight w:val="lightGray"/>
                                        </w:rPr>
                                        <w:t>a set of ready-to-use resources for you to download</w:t>
                                      </w:r>
                                    </w:hyperlink>
                                    <w:r w:rsidRPr="005B63DC">
                                      <w:rPr>
                                        <w:highlight w:val="lightGray"/>
                                      </w:rPr>
                                      <w:t>.</w:t>
                                    </w:r>
                                  </w:p>
                                </w:tc>
                              </w:tr>
                            </w:tbl>
                            <w:p w14:paraId="55AD02D7" w14:textId="77777777" w:rsidR="000E2A6A" w:rsidRPr="005B63DC" w:rsidRDefault="000E2A6A" w:rsidP="000E2A6A">
                              <w:pPr>
                                <w:rPr>
                                  <w:highlight w:val="lightGray"/>
                                </w:rPr>
                              </w:pPr>
                            </w:p>
                          </w:tc>
                        </w:tr>
                      </w:tbl>
                      <w:p w14:paraId="29FC225A" w14:textId="77777777" w:rsidR="000E2A6A" w:rsidRPr="005B63DC" w:rsidRDefault="000E2A6A" w:rsidP="000E2A6A">
                        <w:pPr>
                          <w:rPr>
                            <w:highlight w:val="lightGray"/>
                          </w:rPr>
                        </w:pPr>
                      </w:p>
                    </w:tc>
                  </w:tr>
                </w:tbl>
                <w:p w14:paraId="559E73EA" w14:textId="77777777" w:rsidR="000E2A6A" w:rsidRPr="005B63DC" w:rsidRDefault="000E2A6A" w:rsidP="000E2A6A">
                  <w:pPr>
                    <w:rPr>
                      <w:vanish/>
                      <w:highlight w:val="lightGray"/>
                    </w:rPr>
                  </w:pPr>
                </w:p>
                <w:tbl>
                  <w:tblPr>
                    <w:tblW w:w="5000" w:type="pct"/>
                    <w:tblCellMar>
                      <w:left w:w="0" w:type="dxa"/>
                      <w:right w:w="0" w:type="dxa"/>
                    </w:tblCellMar>
                    <w:tblLook w:val="04A0" w:firstRow="1" w:lastRow="0" w:firstColumn="1" w:lastColumn="0" w:noHBand="0" w:noVBand="1"/>
                  </w:tblPr>
                  <w:tblGrid>
                    <w:gridCol w:w="8969"/>
                  </w:tblGrid>
                  <w:tr w:rsidR="000E2A6A" w:rsidRPr="005B63DC" w14:paraId="1D4CD46B" w14:textId="77777777">
                    <w:tc>
                      <w:tcPr>
                        <w:tcW w:w="0" w:type="auto"/>
                        <w:tcBorders>
                          <w:top w:val="single" w:sz="6" w:space="0" w:color="E6E6E6"/>
                          <w:left w:val="single" w:sz="6" w:space="0" w:color="E6E6E6"/>
                          <w:bottom w:val="single" w:sz="6" w:space="0" w:color="E6E6E6"/>
                          <w:right w:val="single" w:sz="6" w:space="0" w:color="E6E6E6"/>
                        </w:tcBorders>
                        <w:tcMar>
                          <w:top w:w="0" w:type="dxa"/>
                          <w:left w:w="270" w:type="dxa"/>
                          <w:bottom w:w="270" w:type="dxa"/>
                          <w:right w:w="270" w:type="dxa"/>
                        </w:tcMar>
                        <w:hideMark/>
                      </w:tcPr>
                      <w:tbl>
                        <w:tblPr>
                          <w:tblW w:w="5000" w:type="pct"/>
                          <w:jc w:val="center"/>
                          <w:tblCellSpacing w:w="0" w:type="dxa"/>
                          <w:shd w:val="clear" w:color="auto" w:fill="222222"/>
                          <w:tblCellMar>
                            <w:left w:w="0" w:type="dxa"/>
                            <w:right w:w="0" w:type="dxa"/>
                          </w:tblCellMar>
                          <w:tblLook w:val="04A0" w:firstRow="1" w:lastRow="0" w:firstColumn="1" w:lastColumn="0" w:noHBand="0" w:noVBand="1"/>
                        </w:tblPr>
                        <w:tblGrid>
                          <w:gridCol w:w="8413"/>
                        </w:tblGrid>
                        <w:tr w:rsidR="000E2A6A" w:rsidRPr="005B63DC" w14:paraId="1D9755DB" w14:textId="77777777">
                          <w:trPr>
                            <w:tblCellSpacing w:w="0" w:type="dxa"/>
                            <w:jc w:val="center"/>
                          </w:trPr>
                          <w:tc>
                            <w:tcPr>
                              <w:tcW w:w="0" w:type="auto"/>
                              <w:tcBorders>
                                <w:top w:val="single" w:sz="6" w:space="0" w:color="E6E6E6"/>
                                <w:left w:val="single" w:sz="6" w:space="0" w:color="E6E6E6"/>
                                <w:bottom w:val="single" w:sz="6" w:space="0" w:color="E6E6E6"/>
                                <w:right w:val="single" w:sz="6" w:space="0" w:color="E6E6E6"/>
                              </w:tcBorders>
                              <w:shd w:val="clear" w:color="auto" w:fill="222222"/>
                              <w:tcMar>
                                <w:top w:w="270" w:type="dxa"/>
                                <w:left w:w="270" w:type="dxa"/>
                                <w:bottom w:w="270" w:type="dxa"/>
                                <w:right w:w="270" w:type="dxa"/>
                              </w:tcMar>
                              <w:vAlign w:val="center"/>
                              <w:hideMark/>
                            </w:tcPr>
                            <w:p w14:paraId="3AD1CC4C" w14:textId="77777777" w:rsidR="000E2A6A" w:rsidRPr="005B63DC" w:rsidRDefault="000E2A6A" w:rsidP="000E2A6A">
                              <w:pPr>
                                <w:rPr>
                                  <w:highlight w:val="lightGray"/>
                                </w:rPr>
                              </w:pPr>
                              <w:hyperlink r:id="rId27" w:tgtFrame="_blank" w:tooltip="Want to know more about Oxford’s traffic filters?" w:history="1">
                                <w:r w:rsidRPr="005B63DC">
                                  <w:rPr>
                                    <w:rStyle w:val="Hyperlink"/>
                                    <w:highlight w:val="lightGray"/>
                                  </w:rPr>
                                  <w:t>Want to know more about Oxford’s traffic filters?</w:t>
                                </w:r>
                              </w:hyperlink>
                            </w:p>
                          </w:tc>
                        </w:tr>
                      </w:tbl>
                      <w:p w14:paraId="51C568A8" w14:textId="77777777" w:rsidR="000E2A6A" w:rsidRPr="005B63DC" w:rsidRDefault="000E2A6A" w:rsidP="000E2A6A">
                        <w:pPr>
                          <w:rPr>
                            <w:highlight w:val="lightGray"/>
                          </w:rPr>
                        </w:pPr>
                      </w:p>
                    </w:tc>
                  </w:tr>
                </w:tbl>
                <w:p w14:paraId="277DC91E" w14:textId="77777777" w:rsidR="000E2A6A" w:rsidRPr="005B63DC" w:rsidRDefault="000E2A6A" w:rsidP="000E2A6A">
                  <w:pPr>
                    <w:rPr>
                      <w:vanish/>
                      <w:highlight w:val="lightGray"/>
                    </w:rPr>
                  </w:pPr>
                </w:p>
                <w:tbl>
                  <w:tblPr>
                    <w:tblW w:w="5000" w:type="pct"/>
                    <w:tblCellMar>
                      <w:left w:w="0" w:type="dxa"/>
                      <w:right w:w="0" w:type="dxa"/>
                    </w:tblCellMar>
                    <w:tblLook w:val="04A0" w:firstRow="1" w:lastRow="0" w:firstColumn="1" w:lastColumn="0" w:noHBand="0" w:noVBand="1"/>
                  </w:tblPr>
                  <w:tblGrid>
                    <w:gridCol w:w="8969"/>
                  </w:tblGrid>
                  <w:tr w:rsidR="000E2A6A" w:rsidRPr="005B63DC" w14:paraId="26D1DABF" w14:textId="77777777">
                    <w:tc>
                      <w:tcPr>
                        <w:tcW w:w="0" w:type="auto"/>
                        <w:tcBorders>
                          <w:top w:val="single" w:sz="6" w:space="0" w:color="E6E6E6"/>
                          <w:left w:val="single" w:sz="6" w:space="0" w:color="E6E6E6"/>
                          <w:bottom w:val="single" w:sz="6" w:space="0" w:color="E6E6E6"/>
                          <w:right w:val="single" w:sz="6" w:space="0" w:color="E6E6E6"/>
                        </w:tcBorders>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683"/>
                        </w:tblGrid>
                        <w:tr w:rsidR="000E2A6A" w:rsidRPr="005B63DC" w14:paraId="4E1BF302" w14:textId="77777777">
                          <w:tc>
                            <w:tcPr>
                              <w:tcW w:w="0" w:type="auto"/>
                              <w:tcBorders>
                                <w:top w:val="single" w:sz="6" w:space="0" w:color="E6E6E6"/>
                                <w:left w:val="single" w:sz="6" w:space="0" w:color="E6E6E6"/>
                                <w:bottom w:val="single" w:sz="6" w:space="0" w:color="E6E6E6"/>
                                <w:right w:val="single" w:sz="6" w:space="0" w:color="E6E6E6"/>
                              </w:tcBorders>
                              <w:tcMar>
                                <w:top w:w="0" w:type="dxa"/>
                                <w:left w:w="135" w:type="dxa"/>
                                <w:bottom w:w="0" w:type="dxa"/>
                                <w:right w:w="135" w:type="dxa"/>
                              </w:tcMar>
                              <w:hideMark/>
                            </w:tcPr>
                            <w:tbl>
                              <w:tblPr>
                                <w:tblpPr w:leftFromText="45" w:rightFromText="45" w:vertAnchor="text"/>
                                <w:tblW w:w="1965" w:type="dxa"/>
                                <w:tblCellMar>
                                  <w:left w:w="0" w:type="dxa"/>
                                  <w:right w:w="0" w:type="dxa"/>
                                </w:tblCellMar>
                                <w:tblLook w:val="04A0" w:firstRow="1" w:lastRow="0" w:firstColumn="1" w:lastColumn="0" w:noHBand="0" w:noVBand="1"/>
                              </w:tblPr>
                              <w:tblGrid>
                                <w:gridCol w:w="1995"/>
                              </w:tblGrid>
                              <w:tr w:rsidR="000E2A6A" w:rsidRPr="005B63DC" w14:paraId="5427ACF6" w14:textId="77777777">
                                <w:tc>
                                  <w:tcPr>
                                    <w:tcW w:w="0" w:type="auto"/>
                                    <w:tcBorders>
                                      <w:top w:val="single" w:sz="6" w:space="0" w:color="E6E6E6"/>
                                      <w:left w:val="single" w:sz="6" w:space="0" w:color="E6E6E6"/>
                                      <w:bottom w:val="single" w:sz="6" w:space="0" w:color="E6E6E6"/>
                                      <w:right w:val="single" w:sz="6" w:space="0" w:color="E6E6E6"/>
                                    </w:tcBorders>
                                    <w:hideMark/>
                                  </w:tcPr>
                                  <w:p w14:paraId="1F9938E0" w14:textId="76C199D6" w:rsidR="000E2A6A" w:rsidRPr="005B63DC" w:rsidRDefault="000E2A6A" w:rsidP="000E2A6A">
                                    <w:pPr>
                                      <w:rPr>
                                        <w:highlight w:val="lightGray"/>
                                      </w:rPr>
                                    </w:pPr>
                                    <w:r w:rsidRPr="005B63DC">
                                      <w:rPr>
                                        <w:highlight w:val="lightGray"/>
                                      </w:rPr>
                                      <w:lastRenderedPageBreak/>
                                      <w:drawing>
                                        <wp:inline distT="0" distB="0" distL="0" distR="0" wp14:anchorId="6CBC82CE" wp14:editId="5C3D5E49">
                                          <wp:extent cx="1249680" cy="1249680"/>
                                          <wp:effectExtent l="0" t="0" r="7620" b="7620"/>
                                          <wp:docPr id="174648849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49680" cy="1249680"/>
                                                  </a:xfrm>
                                                  <a:prstGeom prst="rect">
                                                    <a:avLst/>
                                                  </a:prstGeom>
                                                  <a:noFill/>
                                                  <a:ln>
                                                    <a:noFill/>
                                                  </a:ln>
                                                </pic:spPr>
                                              </pic:pic>
                                            </a:graphicData>
                                          </a:graphic>
                                        </wp:inline>
                                      </w:drawing>
                                    </w:r>
                                  </w:p>
                                </w:tc>
                              </w:tr>
                            </w:tbl>
                            <w:tbl>
                              <w:tblPr>
                                <w:tblpPr w:leftFromText="45" w:rightFromText="45" w:vertAnchor="text" w:tblpXSpec="right" w:tblpYSpec="center"/>
                                <w:tblW w:w="5940" w:type="dxa"/>
                                <w:tblCellMar>
                                  <w:left w:w="0" w:type="dxa"/>
                                  <w:right w:w="0" w:type="dxa"/>
                                </w:tblCellMar>
                                <w:tblLook w:val="04A0" w:firstRow="1" w:lastRow="0" w:firstColumn="1" w:lastColumn="0" w:noHBand="0" w:noVBand="1"/>
                              </w:tblPr>
                              <w:tblGrid>
                                <w:gridCol w:w="5940"/>
                              </w:tblGrid>
                              <w:tr w:rsidR="000E2A6A" w:rsidRPr="005B63DC" w14:paraId="0D849489" w14:textId="77777777">
                                <w:tc>
                                  <w:tcPr>
                                    <w:tcW w:w="0" w:type="auto"/>
                                    <w:tcBorders>
                                      <w:top w:val="single" w:sz="6" w:space="0" w:color="E6E6E6"/>
                                      <w:left w:val="single" w:sz="6" w:space="0" w:color="E6E6E6"/>
                                      <w:bottom w:val="single" w:sz="6" w:space="0" w:color="E6E6E6"/>
                                      <w:right w:val="single" w:sz="6" w:space="0" w:color="E6E6E6"/>
                                    </w:tcBorders>
                                    <w:hideMark/>
                                  </w:tcPr>
                                  <w:p w14:paraId="11232D11" w14:textId="77777777" w:rsidR="000E2A6A" w:rsidRPr="005B63DC" w:rsidRDefault="000E2A6A" w:rsidP="000E2A6A">
                                    <w:pPr>
                                      <w:rPr>
                                        <w:highlight w:val="lightGray"/>
                                      </w:rPr>
                                    </w:pPr>
                                    <w:r w:rsidRPr="005B63DC">
                                      <w:rPr>
                                        <w:highlight w:val="lightGray"/>
                                      </w:rPr>
                                      <w:t>Join us for our next online information sessions to hear how the trial will work, learn about available permits and ask questions.</w:t>
                                    </w:r>
                                    <w:r w:rsidRPr="005B63DC">
                                      <w:rPr>
                                        <w:highlight w:val="lightGray"/>
                                      </w:rPr>
                                      <w:br/>
                                    </w:r>
                                    <w:r w:rsidRPr="005B63DC">
                                      <w:rPr>
                                        <w:highlight w:val="lightGray"/>
                                      </w:rPr>
                                      <w:br/>
                                    </w:r>
                                    <w:r w:rsidRPr="005B63DC">
                                      <w:rPr>
                                        <w:rFonts w:ascii="Segoe UI Emoji" w:hAnsi="Segoe UI Emoji" w:cs="Segoe UI Emoji"/>
                                        <w:highlight w:val="lightGray"/>
                                      </w:rPr>
                                      <w:t>📅</w:t>
                                    </w:r>
                                    <w:r w:rsidRPr="005B63DC">
                                      <w:rPr>
                                        <w:highlight w:val="lightGray"/>
                                      </w:rPr>
                                      <w:t xml:space="preserve"> Monday 14 September</w:t>
                                    </w:r>
                                    <w:r w:rsidRPr="005B63DC">
                                      <w:rPr>
                                        <w:highlight w:val="lightGray"/>
                                      </w:rPr>
                                      <w:br/>
                                    </w:r>
                                    <w:r w:rsidRPr="005B63DC">
                                      <w:rPr>
                                        <w:rFonts w:ascii="Segoe UI Emoji" w:hAnsi="Segoe UI Emoji" w:cs="Segoe UI Emoji"/>
                                        <w:highlight w:val="lightGray"/>
                                      </w:rPr>
                                      <w:t>🕕</w:t>
                                    </w:r>
                                    <w:r w:rsidRPr="005B63DC">
                                      <w:rPr>
                                        <w:highlight w:val="lightGray"/>
                                      </w:rPr>
                                      <w:t xml:space="preserve"> 6pm to 7pm</w:t>
                                    </w:r>
                                    <w:r w:rsidRPr="005B63DC">
                                      <w:rPr>
                                        <w:highlight w:val="lightGray"/>
                                      </w:rPr>
                                      <w:br/>
                                      <w:t> </w:t>
                                    </w:r>
                                    <w:r w:rsidRPr="005B63DC">
                                      <w:rPr>
                                        <w:highlight w:val="lightGray"/>
                                      </w:rPr>
                                      <w:br/>
                                      <w:t xml:space="preserve">You do not need to sign up to attend, but you can </w:t>
                                    </w:r>
                                    <w:hyperlink r:id="rId29" w:tgtFrame="_blank" w:history="1">
                                      <w:r w:rsidRPr="005B63DC">
                                        <w:rPr>
                                          <w:rStyle w:val="Hyperlink"/>
                                          <w:highlight w:val="lightGray"/>
                                        </w:rPr>
                                        <w:t>register to get a reminder and send questions in advance</w:t>
                                      </w:r>
                                    </w:hyperlink>
                                    <w:r w:rsidRPr="005B63DC">
                                      <w:rPr>
                                        <w:highlight w:val="lightGray"/>
                                      </w:rPr>
                                      <w:t>.</w:t>
                                    </w:r>
                                  </w:p>
                                </w:tc>
                              </w:tr>
                            </w:tbl>
                            <w:p w14:paraId="3242F774" w14:textId="77777777" w:rsidR="000E2A6A" w:rsidRPr="005B63DC" w:rsidRDefault="000E2A6A" w:rsidP="000E2A6A">
                              <w:pPr>
                                <w:rPr>
                                  <w:highlight w:val="lightGray"/>
                                </w:rPr>
                              </w:pPr>
                            </w:p>
                          </w:tc>
                        </w:tr>
                      </w:tbl>
                      <w:p w14:paraId="214673B6" w14:textId="77777777" w:rsidR="000E2A6A" w:rsidRPr="005B63DC" w:rsidRDefault="000E2A6A" w:rsidP="000E2A6A">
                        <w:pPr>
                          <w:rPr>
                            <w:highlight w:val="lightGray"/>
                          </w:rPr>
                        </w:pPr>
                      </w:p>
                    </w:tc>
                  </w:tr>
                </w:tbl>
                <w:p w14:paraId="5BC18BC1" w14:textId="77777777" w:rsidR="000E2A6A" w:rsidRPr="005B63DC" w:rsidRDefault="000E2A6A" w:rsidP="000E2A6A">
                  <w:pPr>
                    <w:rPr>
                      <w:vanish/>
                      <w:highlight w:val="lightGray"/>
                    </w:rPr>
                  </w:pPr>
                </w:p>
                <w:tbl>
                  <w:tblPr>
                    <w:tblW w:w="5000" w:type="pct"/>
                    <w:tblCellMar>
                      <w:left w:w="0" w:type="dxa"/>
                      <w:right w:w="0" w:type="dxa"/>
                    </w:tblCellMar>
                    <w:tblLook w:val="04A0" w:firstRow="1" w:lastRow="0" w:firstColumn="1" w:lastColumn="0" w:noHBand="0" w:noVBand="1"/>
                  </w:tblPr>
                  <w:tblGrid>
                    <w:gridCol w:w="8969"/>
                  </w:tblGrid>
                  <w:tr w:rsidR="000E2A6A" w:rsidRPr="005B63DC" w14:paraId="09B41813" w14:textId="77777777">
                    <w:tc>
                      <w:tcPr>
                        <w:tcW w:w="0" w:type="auto"/>
                        <w:tcBorders>
                          <w:top w:val="single" w:sz="6" w:space="0" w:color="E6E6E6"/>
                          <w:left w:val="single" w:sz="6" w:space="0" w:color="E6E6E6"/>
                          <w:bottom w:val="single" w:sz="6" w:space="0" w:color="E6E6E6"/>
                          <w:right w:val="single" w:sz="6" w:space="0" w:color="E6E6E6"/>
                        </w:tcBorders>
                        <w:tcMar>
                          <w:top w:w="0" w:type="dxa"/>
                          <w:left w:w="270" w:type="dxa"/>
                          <w:bottom w:w="270" w:type="dxa"/>
                          <w:right w:w="270" w:type="dxa"/>
                        </w:tcMar>
                        <w:hideMark/>
                      </w:tcPr>
                      <w:tbl>
                        <w:tblPr>
                          <w:tblW w:w="5000" w:type="pct"/>
                          <w:jc w:val="center"/>
                          <w:tblCellSpacing w:w="0" w:type="dxa"/>
                          <w:shd w:val="clear" w:color="auto" w:fill="222222"/>
                          <w:tblCellMar>
                            <w:left w:w="0" w:type="dxa"/>
                            <w:right w:w="0" w:type="dxa"/>
                          </w:tblCellMar>
                          <w:tblLook w:val="04A0" w:firstRow="1" w:lastRow="0" w:firstColumn="1" w:lastColumn="0" w:noHBand="0" w:noVBand="1"/>
                        </w:tblPr>
                        <w:tblGrid>
                          <w:gridCol w:w="8413"/>
                        </w:tblGrid>
                        <w:tr w:rsidR="000E2A6A" w:rsidRPr="005B63DC" w14:paraId="530E1555" w14:textId="77777777">
                          <w:trPr>
                            <w:tblCellSpacing w:w="0" w:type="dxa"/>
                            <w:jc w:val="center"/>
                          </w:trPr>
                          <w:tc>
                            <w:tcPr>
                              <w:tcW w:w="0" w:type="auto"/>
                              <w:tcBorders>
                                <w:top w:val="single" w:sz="6" w:space="0" w:color="E6E6E6"/>
                                <w:left w:val="single" w:sz="6" w:space="0" w:color="E6E6E6"/>
                                <w:bottom w:val="single" w:sz="6" w:space="0" w:color="E6E6E6"/>
                                <w:right w:val="single" w:sz="6" w:space="0" w:color="E6E6E6"/>
                              </w:tcBorders>
                              <w:shd w:val="clear" w:color="auto" w:fill="222222"/>
                              <w:tcMar>
                                <w:top w:w="270" w:type="dxa"/>
                                <w:left w:w="270" w:type="dxa"/>
                                <w:bottom w:w="270" w:type="dxa"/>
                                <w:right w:w="270" w:type="dxa"/>
                              </w:tcMar>
                              <w:vAlign w:val="center"/>
                              <w:hideMark/>
                            </w:tcPr>
                            <w:p w14:paraId="2B1B5810" w14:textId="77777777" w:rsidR="000E2A6A" w:rsidRPr="005B63DC" w:rsidRDefault="000E2A6A" w:rsidP="000E2A6A">
                              <w:pPr>
                                <w:rPr>
                                  <w:highlight w:val="lightGray"/>
                                </w:rPr>
                              </w:pPr>
                              <w:hyperlink r:id="rId30" w:tgtFrame="_blank" w:tooltip="The Oxfordshire Flood Toolkit " w:history="1">
                                <w:r w:rsidRPr="005B63DC">
                                  <w:rPr>
                                    <w:rStyle w:val="Hyperlink"/>
                                    <w:highlight w:val="lightGray"/>
                                  </w:rPr>
                                  <w:t>The Oxfordshire Flood Toolkit</w:t>
                                </w:r>
                              </w:hyperlink>
                            </w:p>
                          </w:tc>
                        </w:tr>
                      </w:tbl>
                      <w:p w14:paraId="5E554E92" w14:textId="77777777" w:rsidR="000E2A6A" w:rsidRPr="005B63DC" w:rsidRDefault="000E2A6A" w:rsidP="000E2A6A">
                        <w:pPr>
                          <w:rPr>
                            <w:highlight w:val="lightGray"/>
                          </w:rPr>
                        </w:pPr>
                      </w:p>
                    </w:tc>
                  </w:tr>
                </w:tbl>
                <w:p w14:paraId="5D0C4CFE" w14:textId="77777777" w:rsidR="000E2A6A" w:rsidRPr="005B63DC" w:rsidRDefault="000E2A6A" w:rsidP="000E2A6A">
                  <w:pPr>
                    <w:rPr>
                      <w:vanish/>
                      <w:highlight w:val="lightGray"/>
                    </w:rPr>
                  </w:pPr>
                </w:p>
                <w:tbl>
                  <w:tblPr>
                    <w:tblW w:w="5000" w:type="pct"/>
                    <w:tblCellMar>
                      <w:left w:w="0" w:type="dxa"/>
                      <w:right w:w="0" w:type="dxa"/>
                    </w:tblCellMar>
                    <w:tblLook w:val="04A0" w:firstRow="1" w:lastRow="0" w:firstColumn="1" w:lastColumn="0" w:noHBand="0" w:noVBand="1"/>
                  </w:tblPr>
                  <w:tblGrid>
                    <w:gridCol w:w="8969"/>
                  </w:tblGrid>
                  <w:tr w:rsidR="000E2A6A" w:rsidRPr="005B63DC" w14:paraId="42E7D82E" w14:textId="77777777">
                    <w:tc>
                      <w:tcPr>
                        <w:tcW w:w="0" w:type="auto"/>
                        <w:tcBorders>
                          <w:top w:val="single" w:sz="6" w:space="0" w:color="E6E6E6"/>
                          <w:left w:val="single" w:sz="6" w:space="0" w:color="E6E6E6"/>
                          <w:bottom w:val="single" w:sz="6" w:space="0" w:color="E6E6E6"/>
                          <w:right w:val="single" w:sz="6" w:space="0" w:color="E6E6E6"/>
                        </w:tcBorders>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683"/>
                        </w:tblGrid>
                        <w:tr w:rsidR="000E2A6A" w:rsidRPr="005B63DC" w14:paraId="564BD77B" w14:textId="77777777">
                          <w:tc>
                            <w:tcPr>
                              <w:tcW w:w="0" w:type="auto"/>
                              <w:tcBorders>
                                <w:top w:val="single" w:sz="6" w:space="0" w:color="E6E6E6"/>
                                <w:left w:val="single" w:sz="6" w:space="0" w:color="E6E6E6"/>
                                <w:bottom w:val="single" w:sz="6" w:space="0" w:color="E6E6E6"/>
                                <w:right w:val="single" w:sz="6" w:space="0" w:color="E6E6E6"/>
                              </w:tcBorders>
                              <w:tcMar>
                                <w:top w:w="0" w:type="dxa"/>
                                <w:left w:w="135" w:type="dxa"/>
                                <w:bottom w:w="0" w:type="dxa"/>
                                <w:right w:w="135" w:type="dxa"/>
                              </w:tcMar>
                              <w:hideMark/>
                            </w:tcPr>
                            <w:tbl>
                              <w:tblPr>
                                <w:tblpPr w:leftFromText="45" w:rightFromText="45" w:vertAnchor="text"/>
                                <w:tblW w:w="1965" w:type="dxa"/>
                                <w:tblCellMar>
                                  <w:left w:w="0" w:type="dxa"/>
                                  <w:right w:w="0" w:type="dxa"/>
                                </w:tblCellMar>
                                <w:tblLook w:val="04A0" w:firstRow="1" w:lastRow="0" w:firstColumn="1" w:lastColumn="0" w:noHBand="0" w:noVBand="1"/>
                              </w:tblPr>
                              <w:tblGrid>
                                <w:gridCol w:w="1995"/>
                              </w:tblGrid>
                              <w:tr w:rsidR="000E2A6A" w:rsidRPr="005B63DC" w14:paraId="65F26B75" w14:textId="77777777">
                                <w:tc>
                                  <w:tcPr>
                                    <w:tcW w:w="0" w:type="auto"/>
                                    <w:tcBorders>
                                      <w:top w:val="single" w:sz="6" w:space="0" w:color="E6E6E6"/>
                                      <w:left w:val="single" w:sz="6" w:space="0" w:color="E6E6E6"/>
                                      <w:bottom w:val="single" w:sz="6" w:space="0" w:color="E6E6E6"/>
                                      <w:right w:val="single" w:sz="6" w:space="0" w:color="E6E6E6"/>
                                    </w:tcBorders>
                                    <w:hideMark/>
                                  </w:tcPr>
                                  <w:p w14:paraId="3BF2A00A" w14:textId="5364AFA6" w:rsidR="000E2A6A" w:rsidRPr="005B63DC" w:rsidRDefault="000E2A6A" w:rsidP="000E2A6A">
                                    <w:pPr>
                                      <w:rPr>
                                        <w:highlight w:val="lightGray"/>
                                      </w:rPr>
                                    </w:pPr>
                                    <w:r w:rsidRPr="005B63DC">
                                      <w:rPr>
                                        <w:highlight w:val="lightGray"/>
                                      </w:rPr>
                                      <w:drawing>
                                        <wp:inline distT="0" distB="0" distL="0" distR="0" wp14:anchorId="16F31478" wp14:editId="0FFC4706">
                                          <wp:extent cx="1249680" cy="929640"/>
                                          <wp:effectExtent l="0" t="0" r="7620" b="3810"/>
                                          <wp:docPr id="114825665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49680" cy="929640"/>
                                                  </a:xfrm>
                                                  <a:prstGeom prst="rect">
                                                    <a:avLst/>
                                                  </a:prstGeom>
                                                  <a:noFill/>
                                                  <a:ln>
                                                    <a:noFill/>
                                                  </a:ln>
                                                </pic:spPr>
                                              </pic:pic>
                                            </a:graphicData>
                                          </a:graphic>
                                        </wp:inline>
                                      </w:drawing>
                                    </w:r>
                                  </w:p>
                                </w:tc>
                              </w:tr>
                            </w:tbl>
                            <w:tbl>
                              <w:tblPr>
                                <w:tblpPr w:leftFromText="45" w:rightFromText="45" w:vertAnchor="text" w:tblpXSpec="right" w:tblpYSpec="center"/>
                                <w:tblW w:w="5940" w:type="dxa"/>
                                <w:tblCellMar>
                                  <w:left w:w="0" w:type="dxa"/>
                                  <w:right w:w="0" w:type="dxa"/>
                                </w:tblCellMar>
                                <w:tblLook w:val="04A0" w:firstRow="1" w:lastRow="0" w:firstColumn="1" w:lastColumn="0" w:noHBand="0" w:noVBand="1"/>
                              </w:tblPr>
                              <w:tblGrid>
                                <w:gridCol w:w="5940"/>
                              </w:tblGrid>
                              <w:tr w:rsidR="000E2A6A" w:rsidRPr="005B63DC" w14:paraId="55BBE853" w14:textId="77777777">
                                <w:tc>
                                  <w:tcPr>
                                    <w:tcW w:w="0" w:type="auto"/>
                                    <w:tcBorders>
                                      <w:top w:val="single" w:sz="6" w:space="0" w:color="E6E6E6"/>
                                      <w:left w:val="single" w:sz="6" w:space="0" w:color="E6E6E6"/>
                                      <w:bottom w:val="single" w:sz="6" w:space="0" w:color="E6E6E6"/>
                                      <w:right w:val="single" w:sz="6" w:space="0" w:color="E6E6E6"/>
                                    </w:tcBorders>
                                    <w:hideMark/>
                                  </w:tcPr>
                                  <w:p w14:paraId="201160D1" w14:textId="77777777" w:rsidR="000E2A6A" w:rsidRPr="005B63DC" w:rsidRDefault="000E2A6A" w:rsidP="000E2A6A">
                                    <w:pPr>
                                      <w:rPr>
                                        <w:highlight w:val="lightGray"/>
                                      </w:rPr>
                                    </w:pPr>
                                    <w:hyperlink r:id="rId32" w:tgtFrame="_blank" w:history="1">
                                      <w:r w:rsidRPr="005B63DC">
                                        <w:rPr>
                                          <w:rStyle w:val="Hyperlink"/>
                                          <w:highlight w:val="lightGray"/>
                                        </w:rPr>
                                        <w:t>The Oxfordshire Flood Toolkit</w:t>
                                      </w:r>
                                    </w:hyperlink>
                                    <w:r w:rsidRPr="005B63DC">
                                      <w:rPr>
                                        <w:highlight w:val="lightGray"/>
                                      </w:rPr>
                                      <w:t xml:space="preserve"> contains practical advice for homeowners, businesses and communities, including flood prevention tips and guidance on what to do before, during and after flooding.</w:t>
                                    </w:r>
                                    <w:r w:rsidRPr="005B63DC">
                                      <w:rPr>
                                        <w:highlight w:val="lightGray"/>
                                      </w:rPr>
                                      <w:br/>
                                    </w:r>
                                    <w:r w:rsidRPr="005B63DC">
                                      <w:rPr>
                                        <w:highlight w:val="lightGray"/>
                                      </w:rPr>
                                      <w:br/>
                                      <w:t>Taking a few simple steps now could help you stay one step ahead.</w:t>
                                    </w:r>
                                  </w:p>
                                </w:tc>
                              </w:tr>
                            </w:tbl>
                            <w:p w14:paraId="24CC8D0C" w14:textId="77777777" w:rsidR="000E2A6A" w:rsidRPr="005B63DC" w:rsidRDefault="000E2A6A" w:rsidP="000E2A6A">
                              <w:pPr>
                                <w:rPr>
                                  <w:highlight w:val="lightGray"/>
                                </w:rPr>
                              </w:pPr>
                            </w:p>
                          </w:tc>
                        </w:tr>
                      </w:tbl>
                      <w:p w14:paraId="36966685" w14:textId="77777777" w:rsidR="000E2A6A" w:rsidRPr="005B63DC" w:rsidRDefault="000E2A6A" w:rsidP="000E2A6A">
                        <w:pPr>
                          <w:rPr>
                            <w:highlight w:val="lightGray"/>
                          </w:rPr>
                        </w:pPr>
                      </w:p>
                    </w:tc>
                  </w:tr>
                </w:tbl>
                <w:p w14:paraId="535D2AB6" w14:textId="77777777" w:rsidR="000E2A6A" w:rsidRPr="005B63DC" w:rsidRDefault="000E2A6A" w:rsidP="000E2A6A">
                  <w:pPr>
                    <w:rPr>
                      <w:vanish/>
                      <w:highlight w:val="lightGray"/>
                    </w:rPr>
                  </w:pPr>
                </w:p>
                <w:tbl>
                  <w:tblPr>
                    <w:tblW w:w="5000" w:type="pct"/>
                    <w:tblCellMar>
                      <w:left w:w="0" w:type="dxa"/>
                      <w:right w:w="0" w:type="dxa"/>
                    </w:tblCellMar>
                    <w:tblLook w:val="04A0" w:firstRow="1" w:lastRow="0" w:firstColumn="1" w:lastColumn="0" w:noHBand="0" w:noVBand="1"/>
                  </w:tblPr>
                  <w:tblGrid>
                    <w:gridCol w:w="8969"/>
                  </w:tblGrid>
                  <w:tr w:rsidR="000E2A6A" w:rsidRPr="005B63DC" w14:paraId="693BA682" w14:textId="77777777">
                    <w:tc>
                      <w:tcPr>
                        <w:tcW w:w="0" w:type="auto"/>
                        <w:tcBorders>
                          <w:top w:val="single" w:sz="6" w:space="0" w:color="E6E6E6"/>
                          <w:left w:val="single" w:sz="6" w:space="0" w:color="E6E6E6"/>
                          <w:bottom w:val="single" w:sz="6" w:space="0" w:color="E6E6E6"/>
                          <w:right w:val="single" w:sz="6" w:space="0" w:color="E6E6E6"/>
                        </w:tcBorders>
                        <w:tcMar>
                          <w:top w:w="0" w:type="dxa"/>
                          <w:left w:w="270" w:type="dxa"/>
                          <w:bottom w:w="270" w:type="dxa"/>
                          <w:right w:w="270" w:type="dxa"/>
                        </w:tcMar>
                        <w:hideMark/>
                      </w:tcPr>
                      <w:tbl>
                        <w:tblPr>
                          <w:tblW w:w="5000" w:type="pct"/>
                          <w:jc w:val="center"/>
                          <w:tblCellSpacing w:w="0" w:type="dxa"/>
                          <w:shd w:val="clear" w:color="auto" w:fill="222222"/>
                          <w:tblCellMar>
                            <w:left w:w="0" w:type="dxa"/>
                            <w:right w:w="0" w:type="dxa"/>
                          </w:tblCellMar>
                          <w:tblLook w:val="04A0" w:firstRow="1" w:lastRow="0" w:firstColumn="1" w:lastColumn="0" w:noHBand="0" w:noVBand="1"/>
                        </w:tblPr>
                        <w:tblGrid>
                          <w:gridCol w:w="8413"/>
                        </w:tblGrid>
                        <w:tr w:rsidR="000E2A6A" w:rsidRPr="005B63DC" w14:paraId="00081FDC" w14:textId="77777777">
                          <w:trPr>
                            <w:tblCellSpacing w:w="0" w:type="dxa"/>
                            <w:jc w:val="center"/>
                          </w:trPr>
                          <w:tc>
                            <w:tcPr>
                              <w:tcW w:w="0" w:type="auto"/>
                              <w:tcBorders>
                                <w:top w:val="single" w:sz="6" w:space="0" w:color="E6E6E6"/>
                                <w:left w:val="single" w:sz="6" w:space="0" w:color="E6E6E6"/>
                                <w:bottom w:val="single" w:sz="6" w:space="0" w:color="E6E6E6"/>
                                <w:right w:val="single" w:sz="6" w:space="0" w:color="E6E6E6"/>
                              </w:tcBorders>
                              <w:shd w:val="clear" w:color="auto" w:fill="222222"/>
                              <w:tcMar>
                                <w:top w:w="270" w:type="dxa"/>
                                <w:left w:w="270" w:type="dxa"/>
                                <w:bottom w:w="270" w:type="dxa"/>
                                <w:right w:w="270" w:type="dxa"/>
                              </w:tcMar>
                              <w:vAlign w:val="center"/>
                              <w:hideMark/>
                            </w:tcPr>
                            <w:p w14:paraId="383C6554" w14:textId="77777777" w:rsidR="000E2A6A" w:rsidRPr="005B63DC" w:rsidRDefault="000E2A6A" w:rsidP="000E2A6A">
                              <w:pPr>
                                <w:rPr>
                                  <w:highlight w:val="lightGray"/>
                                </w:rPr>
                              </w:pPr>
                              <w:hyperlink r:id="rId33" w:tgtFrame="_blank" w:tooltip="NHS Health Checks: Help us spread the word" w:history="1">
                                <w:r w:rsidRPr="005B63DC">
                                  <w:rPr>
                                    <w:rStyle w:val="Hyperlink"/>
                                    <w:highlight w:val="lightGray"/>
                                  </w:rPr>
                                  <w:t>NHS Health Checks: Help us spread the word</w:t>
                                </w:r>
                              </w:hyperlink>
                            </w:p>
                          </w:tc>
                        </w:tr>
                      </w:tbl>
                      <w:p w14:paraId="52BAF451" w14:textId="77777777" w:rsidR="000E2A6A" w:rsidRPr="005B63DC" w:rsidRDefault="000E2A6A" w:rsidP="000E2A6A">
                        <w:pPr>
                          <w:rPr>
                            <w:highlight w:val="lightGray"/>
                          </w:rPr>
                        </w:pPr>
                      </w:p>
                    </w:tc>
                  </w:tr>
                </w:tbl>
                <w:p w14:paraId="306FC3F6" w14:textId="77777777" w:rsidR="000E2A6A" w:rsidRPr="005B63DC" w:rsidRDefault="000E2A6A" w:rsidP="000E2A6A">
                  <w:pPr>
                    <w:rPr>
                      <w:vanish/>
                      <w:highlight w:val="lightGray"/>
                    </w:rPr>
                  </w:pPr>
                </w:p>
                <w:tbl>
                  <w:tblPr>
                    <w:tblW w:w="5000" w:type="pct"/>
                    <w:tblCellMar>
                      <w:left w:w="0" w:type="dxa"/>
                      <w:right w:w="0" w:type="dxa"/>
                    </w:tblCellMar>
                    <w:tblLook w:val="04A0" w:firstRow="1" w:lastRow="0" w:firstColumn="1" w:lastColumn="0" w:noHBand="0" w:noVBand="1"/>
                  </w:tblPr>
                  <w:tblGrid>
                    <w:gridCol w:w="8969"/>
                  </w:tblGrid>
                  <w:tr w:rsidR="000E2A6A" w:rsidRPr="005B63DC" w14:paraId="0B570534" w14:textId="77777777">
                    <w:tc>
                      <w:tcPr>
                        <w:tcW w:w="0" w:type="auto"/>
                        <w:tcBorders>
                          <w:top w:val="single" w:sz="6" w:space="0" w:color="E6E6E6"/>
                          <w:left w:val="single" w:sz="6" w:space="0" w:color="E6E6E6"/>
                          <w:bottom w:val="single" w:sz="6" w:space="0" w:color="E6E6E6"/>
                          <w:right w:val="single" w:sz="6" w:space="0" w:color="E6E6E6"/>
                        </w:tcBorders>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683"/>
                        </w:tblGrid>
                        <w:tr w:rsidR="000E2A6A" w:rsidRPr="005B63DC" w14:paraId="6FA248C9" w14:textId="77777777">
                          <w:tc>
                            <w:tcPr>
                              <w:tcW w:w="0" w:type="auto"/>
                              <w:tcBorders>
                                <w:top w:val="single" w:sz="6" w:space="0" w:color="E6E6E6"/>
                                <w:left w:val="single" w:sz="6" w:space="0" w:color="E6E6E6"/>
                                <w:bottom w:val="single" w:sz="6" w:space="0" w:color="E6E6E6"/>
                                <w:right w:val="single" w:sz="6" w:space="0" w:color="E6E6E6"/>
                              </w:tcBorders>
                              <w:tcMar>
                                <w:top w:w="0" w:type="dxa"/>
                                <w:left w:w="135" w:type="dxa"/>
                                <w:bottom w:w="0" w:type="dxa"/>
                                <w:right w:w="135" w:type="dxa"/>
                              </w:tcMar>
                              <w:hideMark/>
                            </w:tcPr>
                            <w:tbl>
                              <w:tblPr>
                                <w:tblpPr w:leftFromText="45" w:rightFromText="45" w:vertAnchor="text"/>
                                <w:tblW w:w="1965" w:type="dxa"/>
                                <w:tblCellMar>
                                  <w:left w:w="0" w:type="dxa"/>
                                  <w:right w:w="0" w:type="dxa"/>
                                </w:tblCellMar>
                                <w:tblLook w:val="04A0" w:firstRow="1" w:lastRow="0" w:firstColumn="1" w:lastColumn="0" w:noHBand="0" w:noVBand="1"/>
                              </w:tblPr>
                              <w:tblGrid>
                                <w:gridCol w:w="1995"/>
                              </w:tblGrid>
                              <w:tr w:rsidR="000E2A6A" w:rsidRPr="005B63DC" w14:paraId="624DB839" w14:textId="77777777">
                                <w:tc>
                                  <w:tcPr>
                                    <w:tcW w:w="0" w:type="auto"/>
                                    <w:tcBorders>
                                      <w:top w:val="single" w:sz="6" w:space="0" w:color="E6E6E6"/>
                                      <w:left w:val="single" w:sz="6" w:space="0" w:color="E6E6E6"/>
                                      <w:bottom w:val="single" w:sz="6" w:space="0" w:color="E6E6E6"/>
                                      <w:right w:val="single" w:sz="6" w:space="0" w:color="E6E6E6"/>
                                    </w:tcBorders>
                                    <w:hideMark/>
                                  </w:tcPr>
                                  <w:p w14:paraId="4ABD7C13" w14:textId="4BF3ECBD" w:rsidR="000E2A6A" w:rsidRPr="005B63DC" w:rsidRDefault="000E2A6A" w:rsidP="000E2A6A">
                                    <w:pPr>
                                      <w:rPr>
                                        <w:highlight w:val="lightGray"/>
                                      </w:rPr>
                                    </w:pPr>
                                    <w:r w:rsidRPr="005B63DC">
                                      <w:rPr>
                                        <w:highlight w:val="lightGray"/>
                                      </w:rPr>
                                      <w:drawing>
                                        <wp:inline distT="0" distB="0" distL="0" distR="0" wp14:anchorId="06650E59" wp14:editId="45C0C96D">
                                          <wp:extent cx="1249680" cy="1249680"/>
                                          <wp:effectExtent l="0" t="0" r="7620" b="7620"/>
                                          <wp:docPr id="212003962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49680" cy="1249680"/>
                                                  </a:xfrm>
                                                  <a:prstGeom prst="rect">
                                                    <a:avLst/>
                                                  </a:prstGeom>
                                                  <a:noFill/>
                                                  <a:ln>
                                                    <a:noFill/>
                                                  </a:ln>
                                                </pic:spPr>
                                              </pic:pic>
                                            </a:graphicData>
                                          </a:graphic>
                                        </wp:inline>
                                      </w:drawing>
                                    </w:r>
                                  </w:p>
                                </w:tc>
                              </w:tr>
                            </w:tbl>
                            <w:tbl>
                              <w:tblPr>
                                <w:tblpPr w:leftFromText="45" w:rightFromText="45" w:vertAnchor="text" w:tblpXSpec="right" w:tblpYSpec="center"/>
                                <w:tblW w:w="5940" w:type="dxa"/>
                                <w:tblCellMar>
                                  <w:left w:w="0" w:type="dxa"/>
                                  <w:right w:w="0" w:type="dxa"/>
                                </w:tblCellMar>
                                <w:tblLook w:val="04A0" w:firstRow="1" w:lastRow="0" w:firstColumn="1" w:lastColumn="0" w:noHBand="0" w:noVBand="1"/>
                              </w:tblPr>
                              <w:tblGrid>
                                <w:gridCol w:w="5940"/>
                              </w:tblGrid>
                              <w:tr w:rsidR="000E2A6A" w:rsidRPr="005B63DC" w14:paraId="76859990" w14:textId="77777777">
                                <w:tc>
                                  <w:tcPr>
                                    <w:tcW w:w="0" w:type="auto"/>
                                    <w:tcBorders>
                                      <w:top w:val="single" w:sz="6" w:space="0" w:color="E6E6E6"/>
                                      <w:left w:val="single" w:sz="6" w:space="0" w:color="E6E6E6"/>
                                      <w:bottom w:val="single" w:sz="6" w:space="0" w:color="E6E6E6"/>
                                      <w:right w:val="single" w:sz="6" w:space="0" w:color="E6E6E6"/>
                                    </w:tcBorders>
                                    <w:hideMark/>
                                  </w:tcPr>
                                  <w:p w14:paraId="5AA13BF2" w14:textId="77777777" w:rsidR="000E2A6A" w:rsidRPr="005B63DC" w:rsidRDefault="000E2A6A" w:rsidP="000E2A6A">
                                    <w:pPr>
                                      <w:rPr>
                                        <w:highlight w:val="lightGray"/>
                                      </w:rPr>
                                    </w:pPr>
                                    <w:r w:rsidRPr="005B63DC">
                                      <w:rPr>
                                        <w:highlight w:val="lightGray"/>
                                      </w:rPr>
                                      <w:t>We want to encourage everyone who's eligible for a free NHS Health Check to take advantage of this opportunity when invited. It’s a great way for people aged 40-74 without a preexisting medical condition to stay on top of their health and wellbeing.</w:t>
                                    </w:r>
                                    <w:r w:rsidRPr="005B63DC">
                                      <w:rPr>
                                        <w:highlight w:val="lightGray"/>
                                      </w:rPr>
                                      <w:br/>
                                      <w:t> </w:t>
                                    </w:r>
                                    <w:r w:rsidRPr="005B63DC">
                                      <w:rPr>
                                        <w:highlight w:val="lightGray"/>
                                      </w:rPr>
                                      <w:br/>
                                      <w:t>Please could you share this campaign with your audiences to encourage people to book their check when invited.</w:t>
                                    </w:r>
                                    <w:r w:rsidRPr="005B63DC">
                                      <w:rPr>
                                        <w:highlight w:val="lightGray"/>
                                      </w:rPr>
                                      <w:br/>
                                    </w:r>
                                    <w:r w:rsidRPr="005B63DC">
                                      <w:rPr>
                                        <w:highlight w:val="lightGray"/>
                                      </w:rPr>
                                      <w:br/>
                                    </w:r>
                                    <w:hyperlink r:id="rId35" w:tgtFrame="_blank" w:history="1">
                                      <w:r w:rsidRPr="005B63DC">
                                        <w:rPr>
                                          <w:rStyle w:val="Hyperlink"/>
                                          <w:highlight w:val="lightGray"/>
                                        </w:rPr>
                                        <w:t>Our NHS Health Checks communications toolkit</w:t>
                                      </w:r>
                                    </w:hyperlink>
                                    <w:r w:rsidRPr="005B63DC">
                                      <w:rPr>
                                        <w:highlight w:val="lightGray"/>
                                      </w:rPr>
                                      <w:t xml:space="preserve"> </w:t>
                                    </w:r>
                                    <w:r w:rsidRPr="005B63DC">
                                      <w:rPr>
                                        <w:highlight w:val="lightGray"/>
                                      </w:rPr>
                                      <w:lastRenderedPageBreak/>
                                      <w:t>contains suggested text for use in newsletters, website or on your own social media channels.</w:t>
                                    </w:r>
                                  </w:p>
                                </w:tc>
                              </w:tr>
                            </w:tbl>
                            <w:p w14:paraId="7E6123AB" w14:textId="77777777" w:rsidR="000E2A6A" w:rsidRPr="005B63DC" w:rsidRDefault="000E2A6A" w:rsidP="000E2A6A">
                              <w:pPr>
                                <w:rPr>
                                  <w:highlight w:val="lightGray"/>
                                </w:rPr>
                              </w:pPr>
                            </w:p>
                          </w:tc>
                        </w:tr>
                      </w:tbl>
                      <w:p w14:paraId="3FCF35FD" w14:textId="77777777" w:rsidR="000E2A6A" w:rsidRPr="005B63DC" w:rsidRDefault="000E2A6A" w:rsidP="000E2A6A">
                        <w:pPr>
                          <w:rPr>
                            <w:highlight w:val="lightGray"/>
                          </w:rPr>
                        </w:pPr>
                      </w:p>
                    </w:tc>
                  </w:tr>
                </w:tbl>
                <w:p w14:paraId="246F4AA6" w14:textId="77777777" w:rsidR="000E2A6A" w:rsidRPr="005B63DC" w:rsidRDefault="000E2A6A" w:rsidP="000E2A6A">
                  <w:pPr>
                    <w:rPr>
                      <w:vanish/>
                      <w:highlight w:val="lightGray"/>
                    </w:rPr>
                  </w:pPr>
                </w:p>
                <w:tbl>
                  <w:tblPr>
                    <w:tblW w:w="5000" w:type="pct"/>
                    <w:tblCellMar>
                      <w:left w:w="0" w:type="dxa"/>
                      <w:right w:w="0" w:type="dxa"/>
                    </w:tblCellMar>
                    <w:tblLook w:val="04A0" w:firstRow="1" w:lastRow="0" w:firstColumn="1" w:lastColumn="0" w:noHBand="0" w:noVBand="1"/>
                  </w:tblPr>
                  <w:tblGrid>
                    <w:gridCol w:w="8969"/>
                  </w:tblGrid>
                  <w:tr w:rsidR="000E2A6A" w:rsidRPr="005B63DC" w14:paraId="714DEC31" w14:textId="77777777">
                    <w:tc>
                      <w:tcPr>
                        <w:tcW w:w="0" w:type="auto"/>
                        <w:tcBorders>
                          <w:top w:val="single" w:sz="6" w:space="0" w:color="E6E6E6"/>
                          <w:left w:val="single" w:sz="6" w:space="0" w:color="E6E6E6"/>
                          <w:bottom w:val="single" w:sz="6" w:space="0" w:color="E6E6E6"/>
                          <w:right w:val="single" w:sz="6" w:space="0" w:color="E6E6E6"/>
                        </w:tcBorders>
                        <w:tcMar>
                          <w:top w:w="0" w:type="dxa"/>
                          <w:left w:w="270" w:type="dxa"/>
                          <w:bottom w:w="270" w:type="dxa"/>
                          <w:right w:w="270" w:type="dxa"/>
                        </w:tcMar>
                        <w:hideMark/>
                      </w:tcPr>
                      <w:tbl>
                        <w:tblPr>
                          <w:tblW w:w="5000" w:type="pct"/>
                          <w:jc w:val="center"/>
                          <w:tblCellSpacing w:w="0" w:type="dxa"/>
                          <w:shd w:val="clear" w:color="auto" w:fill="222222"/>
                          <w:tblCellMar>
                            <w:left w:w="0" w:type="dxa"/>
                            <w:right w:w="0" w:type="dxa"/>
                          </w:tblCellMar>
                          <w:tblLook w:val="04A0" w:firstRow="1" w:lastRow="0" w:firstColumn="1" w:lastColumn="0" w:noHBand="0" w:noVBand="1"/>
                        </w:tblPr>
                        <w:tblGrid>
                          <w:gridCol w:w="8413"/>
                        </w:tblGrid>
                        <w:tr w:rsidR="000E2A6A" w:rsidRPr="005B63DC" w14:paraId="08A03492" w14:textId="77777777">
                          <w:trPr>
                            <w:tblCellSpacing w:w="0" w:type="dxa"/>
                            <w:jc w:val="center"/>
                          </w:trPr>
                          <w:tc>
                            <w:tcPr>
                              <w:tcW w:w="0" w:type="auto"/>
                              <w:tcBorders>
                                <w:top w:val="single" w:sz="6" w:space="0" w:color="E6E6E6"/>
                                <w:left w:val="single" w:sz="6" w:space="0" w:color="E6E6E6"/>
                                <w:bottom w:val="single" w:sz="6" w:space="0" w:color="E6E6E6"/>
                                <w:right w:val="single" w:sz="6" w:space="0" w:color="E6E6E6"/>
                              </w:tcBorders>
                              <w:shd w:val="clear" w:color="auto" w:fill="222222"/>
                              <w:tcMar>
                                <w:top w:w="270" w:type="dxa"/>
                                <w:left w:w="270" w:type="dxa"/>
                                <w:bottom w:w="270" w:type="dxa"/>
                                <w:right w:w="270" w:type="dxa"/>
                              </w:tcMar>
                              <w:vAlign w:val="center"/>
                              <w:hideMark/>
                            </w:tcPr>
                            <w:p w14:paraId="5C8F82F7" w14:textId="77777777" w:rsidR="000E2A6A" w:rsidRPr="005B63DC" w:rsidRDefault="000E2A6A" w:rsidP="000E2A6A">
                              <w:pPr>
                                <w:rPr>
                                  <w:highlight w:val="lightGray"/>
                                </w:rPr>
                              </w:pPr>
                              <w:hyperlink r:id="rId36" w:tgtFrame="_blank" w:tooltip="Free electric blanket testing" w:history="1">
                                <w:r w:rsidRPr="005B63DC">
                                  <w:rPr>
                                    <w:rStyle w:val="Hyperlink"/>
                                    <w:highlight w:val="lightGray"/>
                                  </w:rPr>
                                  <w:t>Free electric blanket testing</w:t>
                                </w:r>
                              </w:hyperlink>
                            </w:p>
                          </w:tc>
                        </w:tr>
                      </w:tbl>
                      <w:p w14:paraId="050D7BAA" w14:textId="77777777" w:rsidR="000E2A6A" w:rsidRPr="005B63DC" w:rsidRDefault="000E2A6A" w:rsidP="000E2A6A">
                        <w:pPr>
                          <w:rPr>
                            <w:highlight w:val="lightGray"/>
                          </w:rPr>
                        </w:pPr>
                      </w:p>
                    </w:tc>
                  </w:tr>
                </w:tbl>
                <w:p w14:paraId="556AFFEC" w14:textId="77777777" w:rsidR="000E2A6A" w:rsidRPr="005B63DC" w:rsidRDefault="000E2A6A" w:rsidP="000E2A6A">
                  <w:pPr>
                    <w:rPr>
                      <w:vanish/>
                      <w:highlight w:val="lightGray"/>
                    </w:rPr>
                  </w:pPr>
                </w:p>
                <w:tbl>
                  <w:tblPr>
                    <w:tblW w:w="5000" w:type="pct"/>
                    <w:tblCellMar>
                      <w:left w:w="0" w:type="dxa"/>
                      <w:right w:w="0" w:type="dxa"/>
                    </w:tblCellMar>
                    <w:tblLook w:val="04A0" w:firstRow="1" w:lastRow="0" w:firstColumn="1" w:lastColumn="0" w:noHBand="0" w:noVBand="1"/>
                  </w:tblPr>
                  <w:tblGrid>
                    <w:gridCol w:w="8969"/>
                  </w:tblGrid>
                  <w:tr w:rsidR="000E2A6A" w:rsidRPr="005B63DC" w14:paraId="630C2387" w14:textId="77777777">
                    <w:tc>
                      <w:tcPr>
                        <w:tcW w:w="0" w:type="auto"/>
                        <w:tcBorders>
                          <w:top w:val="single" w:sz="6" w:space="0" w:color="E6E6E6"/>
                          <w:left w:val="single" w:sz="6" w:space="0" w:color="E6E6E6"/>
                          <w:bottom w:val="single" w:sz="6" w:space="0" w:color="E6E6E6"/>
                          <w:right w:val="single" w:sz="6" w:space="0" w:color="E6E6E6"/>
                        </w:tcBorders>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683"/>
                        </w:tblGrid>
                        <w:tr w:rsidR="000E2A6A" w:rsidRPr="005B63DC" w14:paraId="11014FC0" w14:textId="77777777">
                          <w:tc>
                            <w:tcPr>
                              <w:tcW w:w="0" w:type="auto"/>
                              <w:tcBorders>
                                <w:top w:val="single" w:sz="6" w:space="0" w:color="E6E6E6"/>
                                <w:left w:val="single" w:sz="6" w:space="0" w:color="E6E6E6"/>
                                <w:bottom w:val="single" w:sz="6" w:space="0" w:color="E6E6E6"/>
                                <w:right w:val="single" w:sz="6" w:space="0" w:color="E6E6E6"/>
                              </w:tcBorders>
                              <w:tcMar>
                                <w:top w:w="0" w:type="dxa"/>
                                <w:left w:w="135" w:type="dxa"/>
                                <w:bottom w:w="0" w:type="dxa"/>
                                <w:right w:w="135" w:type="dxa"/>
                              </w:tcMar>
                              <w:hideMark/>
                            </w:tcPr>
                            <w:tbl>
                              <w:tblPr>
                                <w:tblpPr w:leftFromText="45" w:rightFromText="45" w:vertAnchor="text"/>
                                <w:tblW w:w="1965" w:type="dxa"/>
                                <w:tblCellMar>
                                  <w:left w:w="0" w:type="dxa"/>
                                  <w:right w:w="0" w:type="dxa"/>
                                </w:tblCellMar>
                                <w:tblLook w:val="04A0" w:firstRow="1" w:lastRow="0" w:firstColumn="1" w:lastColumn="0" w:noHBand="0" w:noVBand="1"/>
                              </w:tblPr>
                              <w:tblGrid>
                                <w:gridCol w:w="1995"/>
                              </w:tblGrid>
                              <w:tr w:rsidR="000E2A6A" w:rsidRPr="005B63DC" w14:paraId="74B703D4" w14:textId="77777777">
                                <w:tc>
                                  <w:tcPr>
                                    <w:tcW w:w="0" w:type="auto"/>
                                    <w:tcBorders>
                                      <w:top w:val="single" w:sz="6" w:space="0" w:color="E6E6E6"/>
                                      <w:left w:val="single" w:sz="6" w:space="0" w:color="E6E6E6"/>
                                      <w:bottom w:val="single" w:sz="6" w:space="0" w:color="E6E6E6"/>
                                      <w:right w:val="single" w:sz="6" w:space="0" w:color="E6E6E6"/>
                                    </w:tcBorders>
                                    <w:hideMark/>
                                  </w:tcPr>
                                  <w:p w14:paraId="04E8DEC6" w14:textId="279D4D19" w:rsidR="000E2A6A" w:rsidRPr="005B63DC" w:rsidRDefault="000E2A6A" w:rsidP="000E2A6A">
                                    <w:pPr>
                                      <w:rPr>
                                        <w:highlight w:val="lightGray"/>
                                      </w:rPr>
                                    </w:pPr>
                                    <w:r w:rsidRPr="005B63DC">
                                      <w:rPr>
                                        <w:highlight w:val="lightGray"/>
                                      </w:rPr>
                                      <w:drawing>
                                        <wp:inline distT="0" distB="0" distL="0" distR="0" wp14:anchorId="6DE41C22" wp14:editId="725BC5D1">
                                          <wp:extent cx="1249680" cy="1249680"/>
                                          <wp:effectExtent l="0" t="0" r="7620" b="7620"/>
                                          <wp:docPr id="95583667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49680" cy="1249680"/>
                                                  </a:xfrm>
                                                  <a:prstGeom prst="rect">
                                                    <a:avLst/>
                                                  </a:prstGeom>
                                                  <a:noFill/>
                                                  <a:ln>
                                                    <a:noFill/>
                                                  </a:ln>
                                                </pic:spPr>
                                              </pic:pic>
                                            </a:graphicData>
                                          </a:graphic>
                                        </wp:inline>
                                      </w:drawing>
                                    </w:r>
                                  </w:p>
                                </w:tc>
                              </w:tr>
                            </w:tbl>
                            <w:tbl>
                              <w:tblPr>
                                <w:tblpPr w:leftFromText="45" w:rightFromText="45" w:vertAnchor="text" w:tblpXSpec="right" w:tblpYSpec="center"/>
                                <w:tblW w:w="5940" w:type="dxa"/>
                                <w:tblCellMar>
                                  <w:left w:w="0" w:type="dxa"/>
                                  <w:right w:w="0" w:type="dxa"/>
                                </w:tblCellMar>
                                <w:tblLook w:val="04A0" w:firstRow="1" w:lastRow="0" w:firstColumn="1" w:lastColumn="0" w:noHBand="0" w:noVBand="1"/>
                              </w:tblPr>
                              <w:tblGrid>
                                <w:gridCol w:w="5940"/>
                              </w:tblGrid>
                              <w:tr w:rsidR="000E2A6A" w:rsidRPr="005B63DC" w14:paraId="1D56E3E7" w14:textId="77777777">
                                <w:tc>
                                  <w:tcPr>
                                    <w:tcW w:w="0" w:type="auto"/>
                                    <w:tcBorders>
                                      <w:top w:val="single" w:sz="6" w:space="0" w:color="E6E6E6"/>
                                      <w:left w:val="single" w:sz="6" w:space="0" w:color="E6E6E6"/>
                                      <w:bottom w:val="single" w:sz="6" w:space="0" w:color="E6E6E6"/>
                                      <w:right w:val="single" w:sz="6" w:space="0" w:color="E6E6E6"/>
                                    </w:tcBorders>
                                    <w:hideMark/>
                                  </w:tcPr>
                                  <w:p w14:paraId="2C1ADB2C" w14:textId="77777777" w:rsidR="000E2A6A" w:rsidRPr="005B63DC" w:rsidRDefault="000E2A6A" w:rsidP="000E2A6A">
                                    <w:pPr>
                                      <w:rPr>
                                        <w:highlight w:val="lightGray"/>
                                      </w:rPr>
                                    </w:pPr>
                                    <w:r w:rsidRPr="005B63DC">
                                      <w:rPr>
                                        <w:highlight w:val="lightGray"/>
                                      </w:rPr>
                                      <w:t>Free electric blanket safety tests are returning from September at locations across the county.</w:t>
                                    </w:r>
                                    <w:r w:rsidRPr="005B63DC">
                                      <w:rPr>
                                        <w:highlight w:val="lightGray"/>
                                      </w:rPr>
                                      <w:br/>
                                    </w:r>
                                    <w:r w:rsidRPr="005B63DC">
                                      <w:rPr>
                                        <w:highlight w:val="lightGray"/>
                                      </w:rPr>
                                      <w:br/>
                                      <w:t>Please encourage your networks to book a test. Find out more about </w:t>
                                    </w:r>
                                    <w:hyperlink r:id="rId38" w:tgtFrame="_blank" w:tooltip="https://www.oxfordshire.gov.uk/fire-and-community-safety/community-safety/safety-home/free-electric-blanket-testing" w:history="1">
                                      <w:r w:rsidRPr="005B63DC">
                                        <w:rPr>
                                          <w:rStyle w:val="Hyperlink"/>
                                          <w:highlight w:val="lightGray"/>
                                        </w:rPr>
                                        <w:t>free electric blanket testing</w:t>
                                      </w:r>
                                    </w:hyperlink>
                                    <w:r w:rsidRPr="005B63DC">
                                      <w:rPr>
                                        <w:highlight w:val="lightGray"/>
                                      </w:rPr>
                                      <w:t>.</w:t>
                                    </w:r>
                                  </w:p>
                                </w:tc>
                              </w:tr>
                            </w:tbl>
                            <w:p w14:paraId="2971E23F" w14:textId="77777777" w:rsidR="000E2A6A" w:rsidRPr="005B63DC" w:rsidRDefault="000E2A6A" w:rsidP="000E2A6A">
                              <w:pPr>
                                <w:rPr>
                                  <w:highlight w:val="lightGray"/>
                                </w:rPr>
                              </w:pPr>
                            </w:p>
                          </w:tc>
                        </w:tr>
                      </w:tbl>
                      <w:p w14:paraId="7A5D2973" w14:textId="77777777" w:rsidR="000E2A6A" w:rsidRPr="005B63DC" w:rsidRDefault="000E2A6A" w:rsidP="000E2A6A">
                        <w:pPr>
                          <w:rPr>
                            <w:highlight w:val="lightGray"/>
                          </w:rPr>
                        </w:pPr>
                      </w:p>
                    </w:tc>
                  </w:tr>
                </w:tbl>
                <w:p w14:paraId="63BBCA88" w14:textId="77777777" w:rsidR="000E2A6A" w:rsidRPr="005B63DC" w:rsidRDefault="000E2A6A" w:rsidP="000E2A6A">
                  <w:pPr>
                    <w:rPr>
                      <w:vanish/>
                      <w:highlight w:val="lightGray"/>
                    </w:rPr>
                  </w:pPr>
                </w:p>
                <w:tbl>
                  <w:tblPr>
                    <w:tblW w:w="5000" w:type="pct"/>
                    <w:tblCellMar>
                      <w:left w:w="0" w:type="dxa"/>
                      <w:right w:w="0" w:type="dxa"/>
                    </w:tblCellMar>
                    <w:tblLook w:val="04A0" w:firstRow="1" w:lastRow="0" w:firstColumn="1" w:lastColumn="0" w:noHBand="0" w:noVBand="1"/>
                  </w:tblPr>
                  <w:tblGrid>
                    <w:gridCol w:w="8969"/>
                  </w:tblGrid>
                  <w:tr w:rsidR="000E2A6A" w:rsidRPr="005B63DC" w14:paraId="419E8B90" w14:textId="77777777">
                    <w:tc>
                      <w:tcPr>
                        <w:tcW w:w="0" w:type="auto"/>
                        <w:tcBorders>
                          <w:top w:val="single" w:sz="6" w:space="0" w:color="E6E6E6"/>
                          <w:left w:val="single" w:sz="6" w:space="0" w:color="E6E6E6"/>
                          <w:bottom w:val="single" w:sz="6" w:space="0" w:color="E6E6E6"/>
                          <w:right w:val="single" w:sz="6" w:space="0" w:color="E6E6E6"/>
                        </w:tcBorders>
                        <w:tcMar>
                          <w:top w:w="0" w:type="dxa"/>
                          <w:left w:w="270" w:type="dxa"/>
                          <w:bottom w:w="270" w:type="dxa"/>
                          <w:right w:w="270" w:type="dxa"/>
                        </w:tcMar>
                        <w:hideMark/>
                      </w:tcPr>
                      <w:tbl>
                        <w:tblPr>
                          <w:tblW w:w="5000" w:type="pct"/>
                          <w:jc w:val="center"/>
                          <w:tblCellSpacing w:w="0" w:type="dxa"/>
                          <w:shd w:val="clear" w:color="auto" w:fill="222222"/>
                          <w:tblCellMar>
                            <w:left w:w="0" w:type="dxa"/>
                            <w:right w:w="0" w:type="dxa"/>
                          </w:tblCellMar>
                          <w:tblLook w:val="04A0" w:firstRow="1" w:lastRow="0" w:firstColumn="1" w:lastColumn="0" w:noHBand="0" w:noVBand="1"/>
                        </w:tblPr>
                        <w:tblGrid>
                          <w:gridCol w:w="8413"/>
                        </w:tblGrid>
                        <w:tr w:rsidR="000E2A6A" w:rsidRPr="005B63DC" w14:paraId="1078094A" w14:textId="77777777">
                          <w:trPr>
                            <w:tblCellSpacing w:w="0" w:type="dxa"/>
                            <w:jc w:val="center"/>
                          </w:trPr>
                          <w:tc>
                            <w:tcPr>
                              <w:tcW w:w="0" w:type="auto"/>
                              <w:tcBorders>
                                <w:top w:val="single" w:sz="6" w:space="0" w:color="E6E6E6"/>
                                <w:left w:val="single" w:sz="6" w:space="0" w:color="E6E6E6"/>
                                <w:bottom w:val="single" w:sz="6" w:space="0" w:color="E6E6E6"/>
                                <w:right w:val="single" w:sz="6" w:space="0" w:color="E6E6E6"/>
                              </w:tcBorders>
                              <w:shd w:val="clear" w:color="auto" w:fill="222222"/>
                              <w:tcMar>
                                <w:top w:w="270" w:type="dxa"/>
                                <w:left w:w="270" w:type="dxa"/>
                                <w:bottom w:w="270" w:type="dxa"/>
                                <w:right w:w="270" w:type="dxa"/>
                              </w:tcMar>
                              <w:vAlign w:val="center"/>
                              <w:hideMark/>
                            </w:tcPr>
                            <w:p w14:paraId="3655B11A" w14:textId="77777777" w:rsidR="000E2A6A" w:rsidRPr="005B63DC" w:rsidRDefault="000E2A6A" w:rsidP="000E2A6A">
                              <w:pPr>
                                <w:rPr>
                                  <w:highlight w:val="lightGray"/>
                                </w:rPr>
                              </w:pPr>
                              <w:hyperlink r:id="rId39" w:tgtFrame="_blank" w:tooltip="Air quality tool" w:history="1">
                                <w:r w:rsidRPr="005B63DC">
                                  <w:rPr>
                                    <w:rStyle w:val="Hyperlink"/>
                                    <w:highlight w:val="lightGray"/>
                                  </w:rPr>
                                  <w:t>Air quality tool</w:t>
                                </w:r>
                              </w:hyperlink>
                            </w:p>
                          </w:tc>
                        </w:tr>
                      </w:tbl>
                      <w:p w14:paraId="6809235D" w14:textId="77777777" w:rsidR="000E2A6A" w:rsidRPr="005B63DC" w:rsidRDefault="000E2A6A" w:rsidP="000E2A6A">
                        <w:pPr>
                          <w:rPr>
                            <w:highlight w:val="lightGray"/>
                          </w:rPr>
                        </w:pPr>
                      </w:p>
                    </w:tc>
                  </w:tr>
                </w:tbl>
                <w:p w14:paraId="7A5CF8E9" w14:textId="77777777" w:rsidR="000E2A6A" w:rsidRPr="005B63DC" w:rsidRDefault="000E2A6A" w:rsidP="000E2A6A">
                  <w:pPr>
                    <w:rPr>
                      <w:vanish/>
                      <w:highlight w:val="lightGray"/>
                    </w:rPr>
                  </w:pPr>
                </w:p>
                <w:tbl>
                  <w:tblPr>
                    <w:tblW w:w="5000" w:type="pct"/>
                    <w:tblCellMar>
                      <w:left w:w="0" w:type="dxa"/>
                      <w:right w:w="0" w:type="dxa"/>
                    </w:tblCellMar>
                    <w:tblLook w:val="04A0" w:firstRow="1" w:lastRow="0" w:firstColumn="1" w:lastColumn="0" w:noHBand="0" w:noVBand="1"/>
                  </w:tblPr>
                  <w:tblGrid>
                    <w:gridCol w:w="8969"/>
                  </w:tblGrid>
                  <w:tr w:rsidR="000E2A6A" w:rsidRPr="005B63DC" w14:paraId="62318083" w14:textId="77777777">
                    <w:tc>
                      <w:tcPr>
                        <w:tcW w:w="0" w:type="auto"/>
                        <w:tcBorders>
                          <w:top w:val="single" w:sz="6" w:space="0" w:color="E6E6E6"/>
                          <w:left w:val="single" w:sz="6" w:space="0" w:color="E6E6E6"/>
                          <w:bottom w:val="single" w:sz="6" w:space="0" w:color="E6E6E6"/>
                          <w:right w:val="single" w:sz="6" w:space="0" w:color="E6E6E6"/>
                        </w:tcBorders>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683"/>
                        </w:tblGrid>
                        <w:tr w:rsidR="000E2A6A" w:rsidRPr="005B63DC" w14:paraId="6B3390AC" w14:textId="77777777">
                          <w:tc>
                            <w:tcPr>
                              <w:tcW w:w="0" w:type="auto"/>
                              <w:tcBorders>
                                <w:top w:val="single" w:sz="6" w:space="0" w:color="E6E6E6"/>
                                <w:left w:val="single" w:sz="6" w:space="0" w:color="E6E6E6"/>
                                <w:bottom w:val="single" w:sz="6" w:space="0" w:color="E6E6E6"/>
                                <w:right w:val="single" w:sz="6" w:space="0" w:color="E6E6E6"/>
                              </w:tcBorders>
                              <w:tcMar>
                                <w:top w:w="0" w:type="dxa"/>
                                <w:left w:w="135" w:type="dxa"/>
                                <w:bottom w:w="0" w:type="dxa"/>
                                <w:right w:w="135" w:type="dxa"/>
                              </w:tcMar>
                              <w:hideMark/>
                            </w:tcPr>
                            <w:tbl>
                              <w:tblPr>
                                <w:tblpPr w:leftFromText="45" w:rightFromText="45" w:vertAnchor="text"/>
                                <w:tblW w:w="1965" w:type="dxa"/>
                                <w:tblCellMar>
                                  <w:left w:w="0" w:type="dxa"/>
                                  <w:right w:w="0" w:type="dxa"/>
                                </w:tblCellMar>
                                <w:tblLook w:val="04A0" w:firstRow="1" w:lastRow="0" w:firstColumn="1" w:lastColumn="0" w:noHBand="0" w:noVBand="1"/>
                              </w:tblPr>
                              <w:tblGrid>
                                <w:gridCol w:w="1995"/>
                              </w:tblGrid>
                              <w:tr w:rsidR="000E2A6A" w:rsidRPr="005B63DC" w14:paraId="58287C67" w14:textId="77777777">
                                <w:tc>
                                  <w:tcPr>
                                    <w:tcW w:w="0" w:type="auto"/>
                                    <w:tcBorders>
                                      <w:top w:val="single" w:sz="6" w:space="0" w:color="E6E6E6"/>
                                      <w:left w:val="single" w:sz="6" w:space="0" w:color="E6E6E6"/>
                                      <w:bottom w:val="single" w:sz="6" w:space="0" w:color="E6E6E6"/>
                                      <w:right w:val="single" w:sz="6" w:space="0" w:color="E6E6E6"/>
                                    </w:tcBorders>
                                    <w:hideMark/>
                                  </w:tcPr>
                                  <w:p w14:paraId="5BC60E89" w14:textId="7F7CD49B" w:rsidR="000E2A6A" w:rsidRPr="005B63DC" w:rsidRDefault="000E2A6A" w:rsidP="000E2A6A">
                                    <w:pPr>
                                      <w:rPr>
                                        <w:highlight w:val="lightGray"/>
                                      </w:rPr>
                                    </w:pPr>
                                    <w:r w:rsidRPr="005B63DC">
                                      <w:rPr>
                                        <w:highlight w:val="lightGray"/>
                                      </w:rPr>
                                      <w:drawing>
                                        <wp:inline distT="0" distB="0" distL="0" distR="0" wp14:anchorId="63184035" wp14:editId="1A77C2E7">
                                          <wp:extent cx="1249680" cy="891540"/>
                                          <wp:effectExtent l="0" t="0" r="7620" b="3810"/>
                                          <wp:docPr id="39764856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49680" cy="891540"/>
                                                  </a:xfrm>
                                                  <a:prstGeom prst="rect">
                                                    <a:avLst/>
                                                  </a:prstGeom>
                                                  <a:noFill/>
                                                  <a:ln>
                                                    <a:noFill/>
                                                  </a:ln>
                                                </pic:spPr>
                                              </pic:pic>
                                            </a:graphicData>
                                          </a:graphic>
                                        </wp:inline>
                                      </w:drawing>
                                    </w:r>
                                  </w:p>
                                </w:tc>
                              </w:tr>
                            </w:tbl>
                            <w:tbl>
                              <w:tblPr>
                                <w:tblpPr w:leftFromText="45" w:rightFromText="45" w:vertAnchor="text" w:tblpXSpec="right" w:tblpYSpec="center"/>
                                <w:tblW w:w="5940" w:type="dxa"/>
                                <w:tblCellMar>
                                  <w:left w:w="0" w:type="dxa"/>
                                  <w:right w:w="0" w:type="dxa"/>
                                </w:tblCellMar>
                                <w:tblLook w:val="04A0" w:firstRow="1" w:lastRow="0" w:firstColumn="1" w:lastColumn="0" w:noHBand="0" w:noVBand="1"/>
                              </w:tblPr>
                              <w:tblGrid>
                                <w:gridCol w:w="5940"/>
                              </w:tblGrid>
                              <w:tr w:rsidR="000E2A6A" w:rsidRPr="005B63DC" w14:paraId="48E71B5C" w14:textId="77777777">
                                <w:tc>
                                  <w:tcPr>
                                    <w:tcW w:w="0" w:type="auto"/>
                                    <w:tcBorders>
                                      <w:top w:val="single" w:sz="6" w:space="0" w:color="E6E6E6"/>
                                      <w:left w:val="single" w:sz="6" w:space="0" w:color="E6E6E6"/>
                                      <w:bottom w:val="single" w:sz="6" w:space="0" w:color="E6E6E6"/>
                                      <w:right w:val="single" w:sz="6" w:space="0" w:color="E6E6E6"/>
                                    </w:tcBorders>
                                    <w:hideMark/>
                                  </w:tcPr>
                                  <w:p w14:paraId="24396512" w14:textId="77777777" w:rsidR="000E2A6A" w:rsidRPr="005B63DC" w:rsidRDefault="000E2A6A" w:rsidP="000E2A6A">
                                    <w:pPr>
                                      <w:rPr>
                                        <w:highlight w:val="lightGray"/>
                                      </w:rPr>
                                    </w:pPr>
                                    <w:r w:rsidRPr="005B63DC">
                                      <w:rPr>
                                        <w:highlight w:val="lightGray"/>
                                      </w:rPr>
                                      <w:t>Air quality in Oxfordshire varies from place to place - even between streets in the same town. Our free tool shows you an estimate of your personal exposure to air pollution based on where you live and your daily activities. It also tells you what this means for your health, and what you can do about it.</w:t>
                                    </w:r>
                                    <w:r w:rsidRPr="005B63DC">
                                      <w:rPr>
                                        <w:highlight w:val="lightGray"/>
                                      </w:rPr>
                                      <w:br/>
                                      <w:t> </w:t>
                                    </w:r>
                                    <w:r w:rsidRPr="005B63DC">
                                      <w:rPr>
                                        <w:highlight w:val="lightGray"/>
                                      </w:rPr>
                                      <w:br/>
                                    </w:r>
                                    <w:hyperlink r:id="rId41" w:tgtFrame="_blank" w:history="1">
                                      <w:r w:rsidRPr="005B63DC">
                                        <w:rPr>
                                          <w:rStyle w:val="Hyperlink"/>
                                          <w:highlight w:val="lightGray"/>
                                        </w:rPr>
                                        <w:t>Check the air at your postcode</w:t>
                                      </w:r>
                                    </w:hyperlink>
                                    <w:r w:rsidRPr="005B63DC">
                                      <w:rPr>
                                        <w:highlight w:val="lightGray"/>
                                      </w:rPr>
                                      <w:br/>
                                      <w:t> </w:t>
                                    </w:r>
                                  </w:p>
                                </w:tc>
                              </w:tr>
                            </w:tbl>
                            <w:p w14:paraId="65117E9F" w14:textId="77777777" w:rsidR="000E2A6A" w:rsidRPr="005B63DC" w:rsidRDefault="000E2A6A" w:rsidP="000E2A6A">
                              <w:pPr>
                                <w:rPr>
                                  <w:highlight w:val="lightGray"/>
                                </w:rPr>
                              </w:pPr>
                            </w:p>
                          </w:tc>
                        </w:tr>
                      </w:tbl>
                      <w:p w14:paraId="3441FA71" w14:textId="77777777" w:rsidR="000E2A6A" w:rsidRPr="005B63DC" w:rsidRDefault="000E2A6A" w:rsidP="000E2A6A">
                        <w:pPr>
                          <w:rPr>
                            <w:highlight w:val="lightGray"/>
                          </w:rPr>
                        </w:pPr>
                      </w:p>
                    </w:tc>
                  </w:tr>
                </w:tbl>
                <w:p w14:paraId="201C1C06" w14:textId="77777777" w:rsidR="000E2A6A" w:rsidRPr="005B63DC" w:rsidRDefault="000E2A6A" w:rsidP="000E2A6A">
                  <w:pPr>
                    <w:rPr>
                      <w:vanish/>
                      <w:highlight w:val="lightGray"/>
                    </w:rPr>
                  </w:pPr>
                </w:p>
                <w:tbl>
                  <w:tblPr>
                    <w:tblW w:w="5000" w:type="pct"/>
                    <w:tblCellMar>
                      <w:left w:w="0" w:type="dxa"/>
                      <w:right w:w="0" w:type="dxa"/>
                    </w:tblCellMar>
                    <w:tblLook w:val="04A0" w:firstRow="1" w:lastRow="0" w:firstColumn="1" w:lastColumn="0" w:noHBand="0" w:noVBand="1"/>
                  </w:tblPr>
                  <w:tblGrid>
                    <w:gridCol w:w="8969"/>
                  </w:tblGrid>
                  <w:tr w:rsidR="000E2A6A" w:rsidRPr="005B63DC" w14:paraId="5163CB04" w14:textId="77777777">
                    <w:tc>
                      <w:tcPr>
                        <w:tcW w:w="0" w:type="auto"/>
                        <w:tcBorders>
                          <w:top w:val="single" w:sz="6" w:space="0" w:color="E6E6E6"/>
                          <w:left w:val="single" w:sz="6" w:space="0" w:color="E6E6E6"/>
                          <w:bottom w:val="single" w:sz="6" w:space="0" w:color="E6E6E6"/>
                          <w:right w:val="single" w:sz="6" w:space="0" w:color="E6E6E6"/>
                        </w:tcBorders>
                        <w:tcMar>
                          <w:top w:w="0" w:type="dxa"/>
                          <w:left w:w="270" w:type="dxa"/>
                          <w:bottom w:w="270" w:type="dxa"/>
                          <w:right w:w="270" w:type="dxa"/>
                        </w:tcMar>
                        <w:hideMark/>
                      </w:tcPr>
                      <w:tbl>
                        <w:tblPr>
                          <w:tblW w:w="5000" w:type="pct"/>
                          <w:jc w:val="center"/>
                          <w:tblCellSpacing w:w="0" w:type="dxa"/>
                          <w:shd w:val="clear" w:color="auto" w:fill="222222"/>
                          <w:tblCellMar>
                            <w:left w:w="0" w:type="dxa"/>
                            <w:right w:w="0" w:type="dxa"/>
                          </w:tblCellMar>
                          <w:tblLook w:val="04A0" w:firstRow="1" w:lastRow="0" w:firstColumn="1" w:lastColumn="0" w:noHBand="0" w:noVBand="1"/>
                        </w:tblPr>
                        <w:tblGrid>
                          <w:gridCol w:w="8413"/>
                        </w:tblGrid>
                        <w:tr w:rsidR="000E2A6A" w:rsidRPr="005B63DC" w14:paraId="53251AAE" w14:textId="77777777">
                          <w:trPr>
                            <w:tblCellSpacing w:w="0" w:type="dxa"/>
                            <w:jc w:val="center"/>
                          </w:trPr>
                          <w:tc>
                            <w:tcPr>
                              <w:tcW w:w="0" w:type="auto"/>
                              <w:tcBorders>
                                <w:top w:val="single" w:sz="6" w:space="0" w:color="E6E6E6"/>
                                <w:left w:val="single" w:sz="6" w:space="0" w:color="E6E6E6"/>
                                <w:bottom w:val="single" w:sz="6" w:space="0" w:color="E6E6E6"/>
                                <w:right w:val="single" w:sz="6" w:space="0" w:color="E6E6E6"/>
                              </w:tcBorders>
                              <w:shd w:val="clear" w:color="auto" w:fill="222222"/>
                              <w:tcMar>
                                <w:top w:w="270" w:type="dxa"/>
                                <w:left w:w="270" w:type="dxa"/>
                                <w:bottom w:w="270" w:type="dxa"/>
                                <w:right w:w="270" w:type="dxa"/>
                              </w:tcMar>
                              <w:vAlign w:val="center"/>
                              <w:hideMark/>
                            </w:tcPr>
                            <w:p w14:paraId="716BE460" w14:textId="77777777" w:rsidR="000E2A6A" w:rsidRPr="005B63DC" w:rsidRDefault="000E2A6A" w:rsidP="000E2A6A">
                              <w:pPr>
                                <w:rPr>
                                  <w:highlight w:val="lightGray"/>
                                </w:rPr>
                              </w:pPr>
                              <w:hyperlink r:id="rId42" w:tgtFrame="_blank" w:tooltip="StreetLink: Local support for rough sleepers" w:history="1">
                                <w:proofErr w:type="spellStart"/>
                                <w:r w:rsidRPr="005B63DC">
                                  <w:rPr>
                                    <w:rStyle w:val="Hyperlink"/>
                                    <w:highlight w:val="lightGray"/>
                                  </w:rPr>
                                  <w:t>StreetLink</w:t>
                                </w:r>
                                <w:proofErr w:type="spellEnd"/>
                                <w:r w:rsidRPr="005B63DC">
                                  <w:rPr>
                                    <w:rStyle w:val="Hyperlink"/>
                                    <w:highlight w:val="lightGray"/>
                                  </w:rPr>
                                  <w:t>: Local support for rough sleepers</w:t>
                                </w:r>
                              </w:hyperlink>
                            </w:p>
                          </w:tc>
                        </w:tr>
                      </w:tbl>
                      <w:p w14:paraId="517D5CF4" w14:textId="77777777" w:rsidR="000E2A6A" w:rsidRPr="005B63DC" w:rsidRDefault="000E2A6A" w:rsidP="000E2A6A">
                        <w:pPr>
                          <w:rPr>
                            <w:highlight w:val="lightGray"/>
                          </w:rPr>
                        </w:pPr>
                      </w:p>
                    </w:tc>
                  </w:tr>
                </w:tbl>
                <w:p w14:paraId="7C703224" w14:textId="77777777" w:rsidR="000E2A6A" w:rsidRPr="005B63DC" w:rsidRDefault="000E2A6A" w:rsidP="000E2A6A">
                  <w:pPr>
                    <w:rPr>
                      <w:vanish/>
                      <w:highlight w:val="lightGray"/>
                    </w:rPr>
                  </w:pPr>
                </w:p>
                <w:tbl>
                  <w:tblPr>
                    <w:tblW w:w="5000" w:type="pct"/>
                    <w:tblCellMar>
                      <w:left w:w="0" w:type="dxa"/>
                      <w:right w:w="0" w:type="dxa"/>
                    </w:tblCellMar>
                    <w:tblLook w:val="04A0" w:firstRow="1" w:lastRow="0" w:firstColumn="1" w:lastColumn="0" w:noHBand="0" w:noVBand="1"/>
                  </w:tblPr>
                  <w:tblGrid>
                    <w:gridCol w:w="8969"/>
                  </w:tblGrid>
                  <w:tr w:rsidR="000E2A6A" w:rsidRPr="005B63DC" w14:paraId="0A69FC47" w14:textId="77777777">
                    <w:tc>
                      <w:tcPr>
                        <w:tcW w:w="0" w:type="auto"/>
                        <w:tcBorders>
                          <w:top w:val="single" w:sz="6" w:space="0" w:color="E6E6E6"/>
                          <w:left w:val="single" w:sz="6" w:space="0" w:color="E6E6E6"/>
                          <w:bottom w:val="single" w:sz="6" w:space="0" w:color="E6E6E6"/>
                          <w:right w:val="single" w:sz="6" w:space="0" w:color="E6E6E6"/>
                        </w:tcBorders>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683"/>
                        </w:tblGrid>
                        <w:tr w:rsidR="000E2A6A" w:rsidRPr="005B63DC" w14:paraId="5C051B5A" w14:textId="77777777">
                          <w:tc>
                            <w:tcPr>
                              <w:tcW w:w="0" w:type="auto"/>
                              <w:tcBorders>
                                <w:top w:val="single" w:sz="6" w:space="0" w:color="E6E6E6"/>
                                <w:left w:val="single" w:sz="6" w:space="0" w:color="E6E6E6"/>
                                <w:bottom w:val="single" w:sz="6" w:space="0" w:color="E6E6E6"/>
                                <w:right w:val="single" w:sz="6" w:space="0" w:color="E6E6E6"/>
                              </w:tcBorders>
                              <w:tcMar>
                                <w:top w:w="0" w:type="dxa"/>
                                <w:left w:w="135" w:type="dxa"/>
                                <w:bottom w:w="0" w:type="dxa"/>
                                <w:right w:w="135" w:type="dxa"/>
                              </w:tcMar>
                              <w:hideMark/>
                            </w:tcPr>
                            <w:tbl>
                              <w:tblPr>
                                <w:tblpPr w:leftFromText="45" w:rightFromText="45" w:vertAnchor="text"/>
                                <w:tblW w:w="1965" w:type="dxa"/>
                                <w:tblCellMar>
                                  <w:left w:w="0" w:type="dxa"/>
                                  <w:right w:w="0" w:type="dxa"/>
                                </w:tblCellMar>
                                <w:tblLook w:val="04A0" w:firstRow="1" w:lastRow="0" w:firstColumn="1" w:lastColumn="0" w:noHBand="0" w:noVBand="1"/>
                              </w:tblPr>
                              <w:tblGrid>
                                <w:gridCol w:w="1995"/>
                              </w:tblGrid>
                              <w:tr w:rsidR="000E2A6A" w:rsidRPr="005B63DC" w14:paraId="7F7594FA" w14:textId="77777777">
                                <w:tc>
                                  <w:tcPr>
                                    <w:tcW w:w="0" w:type="auto"/>
                                    <w:tcBorders>
                                      <w:top w:val="single" w:sz="6" w:space="0" w:color="E6E6E6"/>
                                      <w:left w:val="single" w:sz="6" w:space="0" w:color="E6E6E6"/>
                                      <w:bottom w:val="single" w:sz="6" w:space="0" w:color="E6E6E6"/>
                                      <w:right w:val="single" w:sz="6" w:space="0" w:color="E6E6E6"/>
                                    </w:tcBorders>
                                    <w:hideMark/>
                                  </w:tcPr>
                                  <w:p w14:paraId="7740792C" w14:textId="32C25F9B" w:rsidR="000E2A6A" w:rsidRPr="005B63DC" w:rsidRDefault="000E2A6A" w:rsidP="000E2A6A">
                                    <w:pPr>
                                      <w:rPr>
                                        <w:highlight w:val="lightGray"/>
                                      </w:rPr>
                                    </w:pPr>
                                    <w:r w:rsidRPr="005B63DC">
                                      <w:rPr>
                                        <w:highlight w:val="lightGray"/>
                                      </w:rPr>
                                      <w:lastRenderedPageBreak/>
                                      <w:drawing>
                                        <wp:inline distT="0" distB="0" distL="0" distR="0" wp14:anchorId="346414D6" wp14:editId="54844BC6">
                                          <wp:extent cx="1249680" cy="967740"/>
                                          <wp:effectExtent l="0" t="0" r="7620" b="3810"/>
                                          <wp:docPr id="205952854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249680" cy="967740"/>
                                                  </a:xfrm>
                                                  <a:prstGeom prst="rect">
                                                    <a:avLst/>
                                                  </a:prstGeom>
                                                  <a:noFill/>
                                                  <a:ln>
                                                    <a:noFill/>
                                                  </a:ln>
                                                </pic:spPr>
                                              </pic:pic>
                                            </a:graphicData>
                                          </a:graphic>
                                        </wp:inline>
                                      </w:drawing>
                                    </w:r>
                                  </w:p>
                                </w:tc>
                              </w:tr>
                            </w:tbl>
                            <w:tbl>
                              <w:tblPr>
                                <w:tblpPr w:leftFromText="45" w:rightFromText="45" w:vertAnchor="text" w:tblpXSpec="right" w:tblpYSpec="center"/>
                                <w:tblW w:w="5940" w:type="dxa"/>
                                <w:tblCellMar>
                                  <w:left w:w="0" w:type="dxa"/>
                                  <w:right w:w="0" w:type="dxa"/>
                                </w:tblCellMar>
                                <w:tblLook w:val="04A0" w:firstRow="1" w:lastRow="0" w:firstColumn="1" w:lastColumn="0" w:noHBand="0" w:noVBand="1"/>
                              </w:tblPr>
                              <w:tblGrid>
                                <w:gridCol w:w="5940"/>
                              </w:tblGrid>
                              <w:tr w:rsidR="000E2A6A" w:rsidRPr="005B63DC" w14:paraId="45CABC23" w14:textId="77777777">
                                <w:tc>
                                  <w:tcPr>
                                    <w:tcW w:w="0" w:type="auto"/>
                                    <w:tcBorders>
                                      <w:top w:val="single" w:sz="6" w:space="0" w:color="E6E6E6"/>
                                      <w:left w:val="single" w:sz="6" w:space="0" w:color="E6E6E6"/>
                                      <w:bottom w:val="single" w:sz="6" w:space="0" w:color="E6E6E6"/>
                                      <w:right w:val="single" w:sz="6" w:space="0" w:color="E6E6E6"/>
                                    </w:tcBorders>
                                    <w:hideMark/>
                                  </w:tcPr>
                                  <w:p w14:paraId="5CE12EBC" w14:textId="77777777" w:rsidR="000E2A6A" w:rsidRPr="005B63DC" w:rsidRDefault="000E2A6A" w:rsidP="000E2A6A">
                                    <w:pPr>
                                      <w:rPr>
                                        <w:highlight w:val="lightGray"/>
                                      </w:rPr>
                                    </w:pPr>
                                    <w:hyperlink r:id="rId44" w:tgtFrame="_blank" w:history="1">
                                      <w:proofErr w:type="spellStart"/>
                                      <w:r w:rsidRPr="005B63DC">
                                        <w:rPr>
                                          <w:rStyle w:val="Hyperlink"/>
                                          <w:highlight w:val="lightGray"/>
                                        </w:rPr>
                                        <w:t>StreetLink</w:t>
                                      </w:r>
                                      <w:proofErr w:type="spellEnd"/>
                                    </w:hyperlink>
                                    <w:r w:rsidRPr="005B63DC">
                                      <w:rPr>
                                        <w:highlight w:val="lightGray"/>
                                      </w:rPr>
                                      <w:t xml:space="preserve"> is a service that helps residents report people sleeping rough and connects them to local support teams and charities. It would be great if you could help share details of this important service. </w:t>
                                    </w:r>
                                    <w:r w:rsidRPr="005B63DC">
                                      <w:rPr>
                                        <w:highlight w:val="lightGray"/>
                                      </w:rPr>
                                      <w:br/>
                                    </w:r>
                                    <w:r w:rsidRPr="005B63DC">
                                      <w:rPr>
                                        <w:highlight w:val="lightGray"/>
                                      </w:rPr>
                                      <w:br/>
                                    </w:r>
                                    <w:hyperlink r:id="rId45" w:tgtFrame="_blank" w:history="1">
                                      <w:r w:rsidRPr="005B63DC">
                                        <w:rPr>
                                          <w:rStyle w:val="Hyperlink"/>
                                          <w:highlight w:val="lightGray"/>
                                        </w:rPr>
                                        <w:t>Posters can be found here</w:t>
                                      </w:r>
                                    </w:hyperlink>
                                    <w:r w:rsidRPr="005B63DC">
                                      <w:rPr>
                                        <w:highlight w:val="lightGray"/>
                                      </w:rPr>
                                      <w:t>. </w:t>
                                    </w:r>
                                  </w:p>
                                </w:tc>
                              </w:tr>
                            </w:tbl>
                            <w:p w14:paraId="0DA05C64" w14:textId="77777777" w:rsidR="000E2A6A" w:rsidRPr="005B63DC" w:rsidRDefault="000E2A6A" w:rsidP="000E2A6A">
                              <w:pPr>
                                <w:rPr>
                                  <w:highlight w:val="lightGray"/>
                                </w:rPr>
                              </w:pPr>
                            </w:p>
                          </w:tc>
                        </w:tr>
                      </w:tbl>
                      <w:p w14:paraId="4AF74049" w14:textId="77777777" w:rsidR="000E2A6A" w:rsidRPr="005B63DC" w:rsidRDefault="000E2A6A" w:rsidP="000E2A6A">
                        <w:pPr>
                          <w:rPr>
                            <w:highlight w:val="lightGray"/>
                          </w:rPr>
                        </w:pPr>
                      </w:p>
                    </w:tc>
                  </w:tr>
                </w:tbl>
                <w:p w14:paraId="1EFFD569" w14:textId="77777777" w:rsidR="000E2A6A" w:rsidRPr="005B63DC" w:rsidRDefault="000E2A6A" w:rsidP="000E2A6A">
                  <w:pPr>
                    <w:rPr>
                      <w:vanish/>
                      <w:highlight w:val="lightGray"/>
                    </w:rPr>
                  </w:pPr>
                </w:p>
                <w:tbl>
                  <w:tblPr>
                    <w:tblW w:w="5000" w:type="pct"/>
                    <w:tblCellMar>
                      <w:left w:w="0" w:type="dxa"/>
                      <w:right w:w="0" w:type="dxa"/>
                    </w:tblCellMar>
                    <w:tblLook w:val="04A0" w:firstRow="1" w:lastRow="0" w:firstColumn="1" w:lastColumn="0" w:noHBand="0" w:noVBand="1"/>
                  </w:tblPr>
                  <w:tblGrid>
                    <w:gridCol w:w="8969"/>
                  </w:tblGrid>
                  <w:tr w:rsidR="000E2A6A" w:rsidRPr="005B63DC" w14:paraId="1C91F9C5" w14:textId="77777777">
                    <w:tc>
                      <w:tcPr>
                        <w:tcW w:w="0" w:type="auto"/>
                        <w:tcBorders>
                          <w:top w:val="single" w:sz="6" w:space="0" w:color="E6E6E6"/>
                          <w:left w:val="single" w:sz="6" w:space="0" w:color="E6E6E6"/>
                          <w:bottom w:val="single" w:sz="6" w:space="0" w:color="E6E6E6"/>
                          <w:right w:val="single" w:sz="6" w:space="0" w:color="E6E6E6"/>
                        </w:tcBorders>
                        <w:tcMar>
                          <w:top w:w="0" w:type="dxa"/>
                          <w:left w:w="270" w:type="dxa"/>
                          <w:bottom w:w="270" w:type="dxa"/>
                          <w:right w:w="270" w:type="dxa"/>
                        </w:tcMar>
                        <w:hideMark/>
                      </w:tcPr>
                      <w:tbl>
                        <w:tblPr>
                          <w:tblW w:w="5000" w:type="pct"/>
                          <w:jc w:val="center"/>
                          <w:tblCellSpacing w:w="0" w:type="dxa"/>
                          <w:shd w:val="clear" w:color="auto" w:fill="222222"/>
                          <w:tblCellMar>
                            <w:left w:w="0" w:type="dxa"/>
                            <w:right w:w="0" w:type="dxa"/>
                          </w:tblCellMar>
                          <w:tblLook w:val="04A0" w:firstRow="1" w:lastRow="0" w:firstColumn="1" w:lastColumn="0" w:noHBand="0" w:noVBand="1"/>
                        </w:tblPr>
                        <w:tblGrid>
                          <w:gridCol w:w="8413"/>
                        </w:tblGrid>
                        <w:tr w:rsidR="000E2A6A" w:rsidRPr="005B63DC" w14:paraId="50206947" w14:textId="77777777">
                          <w:trPr>
                            <w:tblCellSpacing w:w="0" w:type="dxa"/>
                            <w:jc w:val="center"/>
                          </w:trPr>
                          <w:tc>
                            <w:tcPr>
                              <w:tcW w:w="0" w:type="auto"/>
                              <w:tcBorders>
                                <w:top w:val="single" w:sz="6" w:space="0" w:color="E6E6E6"/>
                                <w:left w:val="single" w:sz="6" w:space="0" w:color="E6E6E6"/>
                                <w:bottom w:val="single" w:sz="6" w:space="0" w:color="E6E6E6"/>
                                <w:right w:val="single" w:sz="6" w:space="0" w:color="E6E6E6"/>
                              </w:tcBorders>
                              <w:shd w:val="clear" w:color="auto" w:fill="222222"/>
                              <w:tcMar>
                                <w:top w:w="270" w:type="dxa"/>
                                <w:left w:w="270" w:type="dxa"/>
                                <w:bottom w:w="270" w:type="dxa"/>
                                <w:right w:w="270" w:type="dxa"/>
                              </w:tcMar>
                              <w:vAlign w:val="center"/>
                              <w:hideMark/>
                            </w:tcPr>
                            <w:p w14:paraId="57AAD7AA" w14:textId="77777777" w:rsidR="000E2A6A" w:rsidRPr="005B63DC" w:rsidRDefault="000E2A6A" w:rsidP="000E2A6A">
                              <w:pPr>
                                <w:rPr>
                                  <w:highlight w:val="lightGray"/>
                                </w:rPr>
                              </w:pPr>
                              <w:hyperlink r:id="rId46" w:tgtFrame="_blank" w:tooltip="Reverse Recruitment Fair - we need you!" w:history="1">
                                <w:r w:rsidRPr="005B63DC">
                                  <w:rPr>
                                    <w:rStyle w:val="Hyperlink"/>
                                    <w:highlight w:val="lightGray"/>
                                  </w:rPr>
                                  <w:t>Reverse Recruitment Fair - we need you!</w:t>
                                </w:r>
                              </w:hyperlink>
                            </w:p>
                          </w:tc>
                        </w:tr>
                      </w:tbl>
                      <w:p w14:paraId="06739E71" w14:textId="77777777" w:rsidR="000E2A6A" w:rsidRPr="005B63DC" w:rsidRDefault="000E2A6A" w:rsidP="000E2A6A">
                        <w:pPr>
                          <w:rPr>
                            <w:highlight w:val="lightGray"/>
                          </w:rPr>
                        </w:pPr>
                      </w:p>
                    </w:tc>
                  </w:tr>
                </w:tbl>
                <w:p w14:paraId="2727AE32" w14:textId="77777777" w:rsidR="000E2A6A" w:rsidRPr="005B63DC" w:rsidRDefault="000E2A6A" w:rsidP="000E2A6A">
                  <w:pPr>
                    <w:rPr>
                      <w:vanish/>
                      <w:highlight w:val="lightGray"/>
                    </w:rPr>
                  </w:pPr>
                </w:p>
                <w:tbl>
                  <w:tblPr>
                    <w:tblW w:w="5000" w:type="pct"/>
                    <w:tblCellMar>
                      <w:left w:w="0" w:type="dxa"/>
                      <w:right w:w="0" w:type="dxa"/>
                    </w:tblCellMar>
                    <w:tblLook w:val="04A0" w:firstRow="1" w:lastRow="0" w:firstColumn="1" w:lastColumn="0" w:noHBand="0" w:noVBand="1"/>
                  </w:tblPr>
                  <w:tblGrid>
                    <w:gridCol w:w="8969"/>
                  </w:tblGrid>
                  <w:tr w:rsidR="000E2A6A" w:rsidRPr="005B63DC" w14:paraId="10654CF1" w14:textId="77777777">
                    <w:tc>
                      <w:tcPr>
                        <w:tcW w:w="0" w:type="auto"/>
                        <w:tcBorders>
                          <w:top w:val="single" w:sz="6" w:space="0" w:color="E6E6E6"/>
                          <w:left w:val="single" w:sz="6" w:space="0" w:color="E6E6E6"/>
                          <w:bottom w:val="single" w:sz="6" w:space="0" w:color="E6E6E6"/>
                          <w:right w:val="single" w:sz="6" w:space="0" w:color="E6E6E6"/>
                        </w:tcBorders>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683"/>
                        </w:tblGrid>
                        <w:tr w:rsidR="000E2A6A" w:rsidRPr="005B63DC" w14:paraId="61FC77A0" w14:textId="77777777">
                          <w:tc>
                            <w:tcPr>
                              <w:tcW w:w="0" w:type="auto"/>
                              <w:tcBorders>
                                <w:top w:val="single" w:sz="6" w:space="0" w:color="E6E6E6"/>
                                <w:left w:val="single" w:sz="6" w:space="0" w:color="E6E6E6"/>
                                <w:bottom w:val="single" w:sz="6" w:space="0" w:color="E6E6E6"/>
                                <w:right w:val="single" w:sz="6" w:space="0" w:color="E6E6E6"/>
                              </w:tcBorders>
                              <w:tcMar>
                                <w:top w:w="0" w:type="dxa"/>
                                <w:left w:w="135" w:type="dxa"/>
                                <w:bottom w:w="0" w:type="dxa"/>
                                <w:right w:w="135" w:type="dxa"/>
                              </w:tcMar>
                              <w:hideMark/>
                            </w:tcPr>
                            <w:tbl>
                              <w:tblPr>
                                <w:tblpPr w:leftFromText="45" w:rightFromText="45" w:vertAnchor="text"/>
                                <w:tblW w:w="1965" w:type="dxa"/>
                                <w:tblCellMar>
                                  <w:left w:w="0" w:type="dxa"/>
                                  <w:right w:w="0" w:type="dxa"/>
                                </w:tblCellMar>
                                <w:tblLook w:val="04A0" w:firstRow="1" w:lastRow="0" w:firstColumn="1" w:lastColumn="0" w:noHBand="0" w:noVBand="1"/>
                              </w:tblPr>
                              <w:tblGrid>
                                <w:gridCol w:w="1995"/>
                              </w:tblGrid>
                              <w:tr w:rsidR="000E2A6A" w:rsidRPr="005B63DC" w14:paraId="4D3C264B" w14:textId="77777777">
                                <w:tc>
                                  <w:tcPr>
                                    <w:tcW w:w="0" w:type="auto"/>
                                    <w:tcBorders>
                                      <w:top w:val="single" w:sz="6" w:space="0" w:color="E6E6E6"/>
                                      <w:left w:val="single" w:sz="6" w:space="0" w:color="E6E6E6"/>
                                      <w:bottom w:val="single" w:sz="6" w:space="0" w:color="E6E6E6"/>
                                      <w:right w:val="single" w:sz="6" w:space="0" w:color="E6E6E6"/>
                                    </w:tcBorders>
                                    <w:hideMark/>
                                  </w:tcPr>
                                  <w:p w14:paraId="38526D69" w14:textId="088B9D22" w:rsidR="000E2A6A" w:rsidRPr="005B63DC" w:rsidRDefault="000E2A6A" w:rsidP="000E2A6A">
                                    <w:pPr>
                                      <w:rPr>
                                        <w:highlight w:val="lightGray"/>
                                      </w:rPr>
                                    </w:pPr>
                                    <w:r w:rsidRPr="005B63DC">
                                      <w:rPr>
                                        <w:highlight w:val="lightGray"/>
                                      </w:rPr>
                                      <w:drawing>
                                        <wp:inline distT="0" distB="0" distL="0" distR="0" wp14:anchorId="7E801893" wp14:editId="7EB72E9D">
                                          <wp:extent cx="1249680" cy="1249680"/>
                                          <wp:effectExtent l="0" t="0" r="7620" b="7620"/>
                                          <wp:docPr id="49084140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249680" cy="1249680"/>
                                                  </a:xfrm>
                                                  <a:prstGeom prst="rect">
                                                    <a:avLst/>
                                                  </a:prstGeom>
                                                  <a:noFill/>
                                                  <a:ln>
                                                    <a:noFill/>
                                                  </a:ln>
                                                </pic:spPr>
                                              </pic:pic>
                                            </a:graphicData>
                                          </a:graphic>
                                        </wp:inline>
                                      </w:drawing>
                                    </w:r>
                                  </w:p>
                                </w:tc>
                              </w:tr>
                            </w:tbl>
                            <w:tbl>
                              <w:tblPr>
                                <w:tblpPr w:leftFromText="45" w:rightFromText="45" w:vertAnchor="text" w:tblpXSpec="right" w:tblpYSpec="center"/>
                                <w:tblW w:w="5940" w:type="dxa"/>
                                <w:tblCellMar>
                                  <w:left w:w="0" w:type="dxa"/>
                                  <w:right w:w="0" w:type="dxa"/>
                                </w:tblCellMar>
                                <w:tblLook w:val="04A0" w:firstRow="1" w:lastRow="0" w:firstColumn="1" w:lastColumn="0" w:noHBand="0" w:noVBand="1"/>
                              </w:tblPr>
                              <w:tblGrid>
                                <w:gridCol w:w="5940"/>
                              </w:tblGrid>
                              <w:tr w:rsidR="000E2A6A" w:rsidRPr="005B63DC" w14:paraId="6AE1816A" w14:textId="77777777">
                                <w:tc>
                                  <w:tcPr>
                                    <w:tcW w:w="0" w:type="auto"/>
                                    <w:tcBorders>
                                      <w:top w:val="single" w:sz="6" w:space="0" w:color="E6E6E6"/>
                                      <w:left w:val="single" w:sz="6" w:space="0" w:color="E6E6E6"/>
                                      <w:bottom w:val="single" w:sz="6" w:space="0" w:color="E6E6E6"/>
                                      <w:right w:val="single" w:sz="6" w:space="0" w:color="E6E6E6"/>
                                    </w:tcBorders>
                                    <w:hideMark/>
                                  </w:tcPr>
                                  <w:p w14:paraId="1795DA39" w14:textId="77777777" w:rsidR="000E2A6A" w:rsidRPr="005B63DC" w:rsidRDefault="000E2A6A" w:rsidP="000E2A6A">
                                    <w:pPr>
                                      <w:rPr>
                                        <w:highlight w:val="lightGray"/>
                                      </w:rPr>
                                    </w:pPr>
                                    <w:r w:rsidRPr="005B63DC">
                                      <w:rPr>
                                        <w:highlight w:val="lightGray"/>
                                      </w:rPr>
                                      <w:t>We're looking for employers to join Oxfordshire's first Reverse Recruitment Fair on 26 November 2026 at the Kassam Stadium - helping young people with SEND connect with future opportunities. </w:t>
                                    </w:r>
                                    <w:r w:rsidRPr="005B63DC">
                                      <w:rPr>
                                        <w:highlight w:val="lightGray"/>
                                      </w:rPr>
                                      <w:br/>
                                      <w:t> </w:t>
                                    </w:r>
                                    <w:r w:rsidRPr="005B63DC">
                                      <w:rPr>
                                        <w:highlight w:val="lightGray"/>
                                      </w:rPr>
                                      <w:br/>
                                      <w:t>Meet local talent, strengthen your inclusive recruitment practices and make a real difference to young people's futures.</w:t>
                                    </w:r>
                                    <w:r w:rsidRPr="005B63DC">
                                      <w:rPr>
                                        <w:highlight w:val="lightGray"/>
                                      </w:rPr>
                                      <w:br/>
                                    </w:r>
                                    <w:r w:rsidRPr="005B63DC">
                                      <w:rPr>
                                        <w:highlight w:val="lightGray"/>
                                      </w:rPr>
                                      <w:br/>
                                      <w:t xml:space="preserve">Interested? </w:t>
                                    </w:r>
                                    <w:hyperlink r:id="rId48" w:tgtFrame="_blank" w:history="1">
                                      <w:r w:rsidRPr="005B63DC">
                                        <w:rPr>
                                          <w:rStyle w:val="Hyperlink"/>
                                          <w:highlight w:val="lightGray"/>
                                        </w:rPr>
                                        <w:t>Register your interest</w:t>
                                      </w:r>
                                    </w:hyperlink>
                                    <w:r w:rsidRPr="005B63DC">
                                      <w:rPr>
                                        <w:highlight w:val="lightGray"/>
                                      </w:rPr>
                                      <w:t xml:space="preserve">, or contact </w:t>
                                    </w:r>
                                    <w:hyperlink r:id="rId49" w:tgtFrame="_blank" w:history="1">
                                      <w:r w:rsidRPr="005B63DC">
                                        <w:rPr>
                                          <w:rStyle w:val="Hyperlink"/>
                                          <w:highlight w:val="lightGray"/>
                                        </w:rPr>
                                        <w:t>lydia.martin@oxfordshire.gov.uk</w:t>
                                      </w:r>
                                    </w:hyperlink>
                                    <w:r w:rsidRPr="005B63DC">
                                      <w:rPr>
                                        <w:highlight w:val="lightGray"/>
                                      </w:rPr>
                                      <w:t xml:space="preserve"> by 30 September.</w:t>
                                    </w:r>
                                  </w:p>
                                </w:tc>
                              </w:tr>
                            </w:tbl>
                            <w:p w14:paraId="682EAF00" w14:textId="77777777" w:rsidR="000E2A6A" w:rsidRPr="005B63DC" w:rsidRDefault="000E2A6A" w:rsidP="000E2A6A">
                              <w:pPr>
                                <w:rPr>
                                  <w:highlight w:val="lightGray"/>
                                </w:rPr>
                              </w:pPr>
                            </w:p>
                          </w:tc>
                        </w:tr>
                      </w:tbl>
                      <w:p w14:paraId="2D863328" w14:textId="77777777" w:rsidR="000E2A6A" w:rsidRPr="005B63DC" w:rsidRDefault="000E2A6A" w:rsidP="000E2A6A">
                        <w:pPr>
                          <w:rPr>
                            <w:highlight w:val="lightGray"/>
                          </w:rPr>
                        </w:pPr>
                      </w:p>
                    </w:tc>
                  </w:tr>
                </w:tbl>
                <w:p w14:paraId="19457100" w14:textId="77777777" w:rsidR="000E2A6A" w:rsidRPr="005B63DC" w:rsidRDefault="000E2A6A" w:rsidP="000E2A6A">
                  <w:pPr>
                    <w:rPr>
                      <w:vanish/>
                      <w:highlight w:val="lightGray"/>
                    </w:rPr>
                  </w:pPr>
                </w:p>
                <w:tbl>
                  <w:tblPr>
                    <w:tblW w:w="5000" w:type="pct"/>
                    <w:tblCellMar>
                      <w:left w:w="0" w:type="dxa"/>
                      <w:right w:w="0" w:type="dxa"/>
                    </w:tblCellMar>
                    <w:tblLook w:val="04A0" w:firstRow="1" w:lastRow="0" w:firstColumn="1" w:lastColumn="0" w:noHBand="0" w:noVBand="1"/>
                  </w:tblPr>
                  <w:tblGrid>
                    <w:gridCol w:w="8969"/>
                  </w:tblGrid>
                  <w:tr w:rsidR="000E2A6A" w:rsidRPr="005B63DC" w14:paraId="5C8CB8F8" w14:textId="77777777">
                    <w:tc>
                      <w:tcPr>
                        <w:tcW w:w="0" w:type="auto"/>
                        <w:tcBorders>
                          <w:top w:val="single" w:sz="6" w:space="0" w:color="E6E6E6"/>
                          <w:left w:val="single" w:sz="6" w:space="0" w:color="E6E6E6"/>
                          <w:bottom w:val="single" w:sz="6" w:space="0" w:color="E6E6E6"/>
                          <w:right w:val="single" w:sz="6" w:space="0" w:color="E6E6E6"/>
                        </w:tcBorders>
                        <w:tcMar>
                          <w:top w:w="0" w:type="dxa"/>
                          <w:left w:w="270" w:type="dxa"/>
                          <w:bottom w:w="270" w:type="dxa"/>
                          <w:right w:w="270" w:type="dxa"/>
                        </w:tcMar>
                        <w:hideMark/>
                      </w:tcPr>
                      <w:tbl>
                        <w:tblPr>
                          <w:tblW w:w="5000" w:type="pct"/>
                          <w:jc w:val="center"/>
                          <w:tblCellSpacing w:w="0" w:type="dxa"/>
                          <w:shd w:val="clear" w:color="auto" w:fill="222222"/>
                          <w:tblCellMar>
                            <w:left w:w="0" w:type="dxa"/>
                            <w:right w:w="0" w:type="dxa"/>
                          </w:tblCellMar>
                          <w:tblLook w:val="04A0" w:firstRow="1" w:lastRow="0" w:firstColumn="1" w:lastColumn="0" w:noHBand="0" w:noVBand="1"/>
                        </w:tblPr>
                        <w:tblGrid>
                          <w:gridCol w:w="8413"/>
                        </w:tblGrid>
                        <w:tr w:rsidR="000E2A6A" w:rsidRPr="005B63DC" w14:paraId="3EA23E93" w14:textId="77777777">
                          <w:trPr>
                            <w:tblCellSpacing w:w="0" w:type="dxa"/>
                            <w:jc w:val="center"/>
                          </w:trPr>
                          <w:tc>
                            <w:tcPr>
                              <w:tcW w:w="0" w:type="auto"/>
                              <w:tcBorders>
                                <w:top w:val="single" w:sz="6" w:space="0" w:color="E6E6E6"/>
                                <w:left w:val="single" w:sz="6" w:space="0" w:color="E6E6E6"/>
                                <w:bottom w:val="single" w:sz="6" w:space="0" w:color="E6E6E6"/>
                                <w:right w:val="single" w:sz="6" w:space="0" w:color="E6E6E6"/>
                              </w:tcBorders>
                              <w:shd w:val="clear" w:color="auto" w:fill="222222"/>
                              <w:tcMar>
                                <w:top w:w="270" w:type="dxa"/>
                                <w:left w:w="270" w:type="dxa"/>
                                <w:bottom w:w="270" w:type="dxa"/>
                                <w:right w:w="270" w:type="dxa"/>
                              </w:tcMar>
                              <w:vAlign w:val="center"/>
                              <w:hideMark/>
                            </w:tcPr>
                            <w:p w14:paraId="180CD05D" w14:textId="77777777" w:rsidR="000E2A6A" w:rsidRPr="005B63DC" w:rsidRDefault="000E2A6A" w:rsidP="000E2A6A">
                              <w:pPr>
                                <w:rPr>
                                  <w:highlight w:val="lightGray"/>
                                </w:rPr>
                              </w:pPr>
                              <w:hyperlink r:id="rId50" w:tgtFrame="_blank" w:tooltip="Connect to Work: Support to find work" w:history="1">
                                <w:r w:rsidRPr="005B63DC">
                                  <w:rPr>
                                    <w:rStyle w:val="Hyperlink"/>
                                    <w:highlight w:val="lightGray"/>
                                  </w:rPr>
                                  <w:t>Connect to Work: Support to find work</w:t>
                                </w:r>
                              </w:hyperlink>
                            </w:p>
                          </w:tc>
                        </w:tr>
                      </w:tbl>
                      <w:p w14:paraId="71476F7B" w14:textId="77777777" w:rsidR="000E2A6A" w:rsidRPr="005B63DC" w:rsidRDefault="000E2A6A" w:rsidP="000E2A6A">
                        <w:pPr>
                          <w:rPr>
                            <w:highlight w:val="lightGray"/>
                          </w:rPr>
                        </w:pPr>
                      </w:p>
                    </w:tc>
                  </w:tr>
                </w:tbl>
                <w:p w14:paraId="1DA0E287" w14:textId="77777777" w:rsidR="000E2A6A" w:rsidRPr="005B63DC" w:rsidRDefault="000E2A6A" w:rsidP="000E2A6A">
                  <w:pPr>
                    <w:rPr>
                      <w:vanish/>
                      <w:highlight w:val="lightGray"/>
                    </w:rPr>
                  </w:pPr>
                </w:p>
                <w:tbl>
                  <w:tblPr>
                    <w:tblW w:w="5000" w:type="pct"/>
                    <w:tblCellMar>
                      <w:left w:w="0" w:type="dxa"/>
                      <w:right w:w="0" w:type="dxa"/>
                    </w:tblCellMar>
                    <w:tblLook w:val="04A0" w:firstRow="1" w:lastRow="0" w:firstColumn="1" w:lastColumn="0" w:noHBand="0" w:noVBand="1"/>
                  </w:tblPr>
                  <w:tblGrid>
                    <w:gridCol w:w="8969"/>
                  </w:tblGrid>
                  <w:tr w:rsidR="000E2A6A" w:rsidRPr="005B63DC" w14:paraId="10CF9BD1" w14:textId="77777777">
                    <w:tc>
                      <w:tcPr>
                        <w:tcW w:w="0" w:type="auto"/>
                        <w:tcBorders>
                          <w:top w:val="single" w:sz="6" w:space="0" w:color="E6E6E6"/>
                          <w:left w:val="single" w:sz="6" w:space="0" w:color="E6E6E6"/>
                          <w:bottom w:val="single" w:sz="6" w:space="0" w:color="E6E6E6"/>
                          <w:right w:val="single" w:sz="6" w:space="0" w:color="E6E6E6"/>
                        </w:tcBorders>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683"/>
                        </w:tblGrid>
                        <w:tr w:rsidR="000E2A6A" w:rsidRPr="005B63DC" w14:paraId="4987C02D" w14:textId="77777777">
                          <w:tc>
                            <w:tcPr>
                              <w:tcW w:w="0" w:type="auto"/>
                              <w:tcBorders>
                                <w:top w:val="single" w:sz="6" w:space="0" w:color="E6E6E6"/>
                                <w:left w:val="single" w:sz="6" w:space="0" w:color="E6E6E6"/>
                                <w:bottom w:val="single" w:sz="6" w:space="0" w:color="E6E6E6"/>
                                <w:right w:val="single" w:sz="6" w:space="0" w:color="E6E6E6"/>
                              </w:tcBorders>
                              <w:tcMar>
                                <w:top w:w="0" w:type="dxa"/>
                                <w:left w:w="135" w:type="dxa"/>
                                <w:bottom w:w="0" w:type="dxa"/>
                                <w:right w:w="135" w:type="dxa"/>
                              </w:tcMar>
                              <w:hideMark/>
                            </w:tcPr>
                            <w:tbl>
                              <w:tblPr>
                                <w:tblpPr w:leftFromText="45" w:rightFromText="45" w:vertAnchor="text"/>
                                <w:tblW w:w="1965" w:type="dxa"/>
                                <w:tblCellMar>
                                  <w:left w:w="0" w:type="dxa"/>
                                  <w:right w:w="0" w:type="dxa"/>
                                </w:tblCellMar>
                                <w:tblLook w:val="04A0" w:firstRow="1" w:lastRow="0" w:firstColumn="1" w:lastColumn="0" w:noHBand="0" w:noVBand="1"/>
                              </w:tblPr>
                              <w:tblGrid>
                                <w:gridCol w:w="1995"/>
                              </w:tblGrid>
                              <w:tr w:rsidR="000E2A6A" w:rsidRPr="005B63DC" w14:paraId="060614E9" w14:textId="77777777">
                                <w:tc>
                                  <w:tcPr>
                                    <w:tcW w:w="0" w:type="auto"/>
                                    <w:tcBorders>
                                      <w:top w:val="single" w:sz="6" w:space="0" w:color="E6E6E6"/>
                                      <w:left w:val="single" w:sz="6" w:space="0" w:color="E6E6E6"/>
                                      <w:bottom w:val="single" w:sz="6" w:space="0" w:color="E6E6E6"/>
                                      <w:right w:val="single" w:sz="6" w:space="0" w:color="E6E6E6"/>
                                    </w:tcBorders>
                                    <w:hideMark/>
                                  </w:tcPr>
                                  <w:p w14:paraId="401F261E" w14:textId="130343DF" w:rsidR="000E2A6A" w:rsidRPr="005B63DC" w:rsidRDefault="000E2A6A" w:rsidP="000E2A6A">
                                    <w:pPr>
                                      <w:rPr>
                                        <w:highlight w:val="lightGray"/>
                                      </w:rPr>
                                    </w:pPr>
                                    <w:r w:rsidRPr="005B63DC">
                                      <w:rPr>
                                        <w:highlight w:val="lightGray"/>
                                      </w:rPr>
                                      <w:drawing>
                                        <wp:inline distT="0" distB="0" distL="0" distR="0" wp14:anchorId="133BC082" wp14:editId="13BE184E">
                                          <wp:extent cx="1249680" cy="1249680"/>
                                          <wp:effectExtent l="0" t="0" r="7620" b="7620"/>
                                          <wp:docPr id="62340118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249680" cy="1249680"/>
                                                  </a:xfrm>
                                                  <a:prstGeom prst="rect">
                                                    <a:avLst/>
                                                  </a:prstGeom>
                                                  <a:noFill/>
                                                  <a:ln>
                                                    <a:noFill/>
                                                  </a:ln>
                                                </pic:spPr>
                                              </pic:pic>
                                            </a:graphicData>
                                          </a:graphic>
                                        </wp:inline>
                                      </w:drawing>
                                    </w:r>
                                  </w:p>
                                </w:tc>
                              </w:tr>
                            </w:tbl>
                            <w:tbl>
                              <w:tblPr>
                                <w:tblpPr w:leftFromText="45" w:rightFromText="45" w:vertAnchor="text" w:tblpXSpec="right" w:tblpYSpec="center"/>
                                <w:tblW w:w="5940" w:type="dxa"/>
                                <w:tblCellMar>
                                  <w:left w:w="0" w:type="dxa"/>
                                  <w:right w:w="0" w:type="dxa"/>
                                </w:tblCellMar>
                                <w:tblLook w:val="04A0" w:firstRow="1" w:lastRow="0" w:firstColumn="1" w:lastColumn="0" w:noHBand="0" w:noVBand="1"/>
                              </w:tblPr>
                              <w:tblGrid>
                                <w:gridCol w:w="5940"/>
                              </w:tblGrid>
                              <w:tr w:rsidR="000E2A6A" w:rsidRPr="005B63DC" w14:paraId="2DCF0E4B" w14:textId="77777777">
                                <w:tc>
                                  <w:tcPr>
                                    <w:tcW w:w="0" w:type="auto"/>
                                    <w:tcBorders>
                                      <w:top w:val="single" w:sz="6" w:space="0" w:color="E6E6E6"/>
                                      <w:left w:val="single" w:sz="6" w:space="0" w:color="E6E6E6"/>
                                      <w:bottom w:val="single" w:sz="6" w:space="0" w:color="E6E6E6"/>
                                      <w:right w:val="single" w:sz="6" w:space="0" w:color="E6E6E6"/>
                                    </w:tcBorders>
                                    <w:hideMark/>
                                  </w:tcPr>
                                  <w:p w14:paraId="325CD11D" w14:textId="77777777" w:rsidR="000E2A6A" w:rsidRPr="005B63DC" w:rsidRDefault="000E2A6A" w:rsidP="000E2A6A">
                                    <w:pPr>
                                      <w:rPr>
                                        <w:highlight w:val="lightGray"/>
                                      </w:rPr>
                                    </w:pPr>
                                    <w:r w:rsidRPr="005B63DC">
                                      <w:rPr>
                                        <w:b/>
                                        <w:bCs/>
                                        <w:highlight w:val="lightGray"/>
                                      </w:rPr>
                                      <w:t>Could someone you know benefit from extra support to find work?</w:t>
                                    </w:r>
                                    <w:r w:rsidRPr="005B63DC">
                                      <w:rPr>
                                        <w:highlight w:val="lightGray"/>
                                      </w:rPr>
                                      <w:br/>
                                      <w:t>If you know someone whose health condition, disability, caring responsibilities or other life challenges are making employment feel out of reach, </w:t>
                                    </w:r>
                                    <w:hyperlink r:id="rId52" w:tgtFrame="_blank" w:history="1">
                                      <w:r w:rsidRPr="005B63DC">
                                        <w:rPr>
                                          <w:rStyle w:val="Hyperlink"/>
                                          <w:highlight w:val="lightGray"/>
                                        </w:rPr>
                                        <w:t>Connect to Work could help</w:t>
                                      </w:r>
                                    </w:hyperlink>
                                    <w:r w:rsidRPr="005B63DC">
                                      <w:rPr>
                                        <w:highlight w:val="lightGray"/>
                                      </w:rPr>
                                      <w:t>.</w:t>
                                    </w:r>
                                    <w:r w:rsidRPr="005B63DC">
                                      <w:rPr>
                                        <w:highlight w:val="lightGray"/>
                                      </w:rPr>
                                      <w:br/>
                                    </w:r>
                                    <w:r w:rsidRPr="005B63DC">
                                      <w:rPr>
                                        <w:highlight w:val="lightGray"/>
                                      </w:rPr>
                                      <w:br/>
                                      <w:t xml:space="preserve">The programme offers free, personalised one-to-one support tailored to their individual circumstances. Participants can build confidence, overcome barriers and </w:t>
                                    </w:r>
                                    <w:r w:rsidRPr="005B63DC">
                                      <w:rPr>
                                        <w:highlight w:val="lightGray"/>
                                      </w:rPr>
                                      <w:lastRenderedPageBreak/>
                                      <w:t>take steps towards employment at a pace that works for them.</w:t>
                                    </w:r>
                                  </w:p>
                                </w:tc>
                              </w:tr>
                            </w:tbl>
                            <w:p w14:paraId="7B641508" w14:textId="77777777" w:rsidR="000E2A6A" w:rsidRPr="005B63DC" w:rsidRDefault="000E2A6A" w:rsidP="000E2A6A">
                              <w:pPr>
                                <w:rPr>
                                  <w:highlight w:val="lightGray"/>
                                </w:rPr>
                              </w:pPr>
                            </w:p>
                          </w:tc>
                        </w:tr>
                      </w:tbl>
                      <w:p w14:paraId="77E46A51" w14:textId="77777777" w:rsidR="000E2A6A" w:rsidRPr="005B63DC" w:rsidRDefault="000E2A6A" w:rsidP="000E2A6A">
                        <w:pPr>
                          <w:rPr>
                            <w:highlight w:val="lightGray"/>
                          </w:rPr>
                        </w:pPr>
                      </w:p>
                    </w:tc>
                  </w:tr>
                </w:tbl>
                <w:p w14:paraId="0799541B" w14:textId="77777777" w:rsidR="000E2A6A" w:rsidRPr="005B63DC" w:rsidRDefault="000E2A6A" w:rsidP="000E2A6A">
                  <w:pPr>
                    <w:rPr>
                      <w:vanish/>
                      <w:highlight w:val="lightGray"/>
                    </w:rPr>
                  </w:pPr>
                </w:p>
                <w:tbl>
                  <w:tblPr>
                    <w:tblW w:w="5000" w:type="pct"/>
                    <w:tblCellMar>
                      <w:left w:w="0" w:type="dxa"/>
                      <w:right w:w="0" w:type="dxa"/>
                    </w:tblCellMar>
                    <w:tblLook w:val="04A0" w:firstRow="1" w:lastRow="0" w:firstColumn="1" w:lastColumn="0" w:noHBand="0" w:noVBand="1"/>
                  </w:tblPr>
                  <w:tblGrid>
                    <w:gridCol w:w="8969"/>
                  </w:tblGrid>
                  <w:tr w:rsidR="000E2A6A" w:rsidRPr="005B63DC" w14:paraId="53544A50" w14:textId="77777777">
                    <w:tc>
                      <w:tcPr>
                        <w:tcW w:w="0" w:type="auto"/>
                        <w:tcBorders>
                          <w:top w:val="single" w:sz="6" w:space="0" w:color="E6E6E6"/>
                          <w:left w:val="single" w:sz="6" w:space="0" w:color="E6E6E6"/>
                          <w:bottom w:val="single" w:sz="6" w:space="0" w:color="E6E6E6"/>
                          <w:right w:val="single" w:sz="6" w:space="0" w:color="E6E6E6"/>
                        </w:tcBorders>
                        <w:tcMar>
                          <w:top w:w="0" w:type="dxa"/>
                          <w:left w:w="270" w:type="dxa"/>
                          <w:bottom w:w="270" w:type="dxa"/>
                          <w:right w:w="270" w:type="dxa"/>
                        </w:tcMar>
                        <w:hideMark/>
                      </w:tcPr>
                      <w:tbl>
                        <w:tblPr>
                          <w:tblW w:w="5000" w:type="pct"/>
                          <w:jc w:val="center"/>
                          <w:tblCellSpacing w:w="0" w:type="dxa"/>
                          <w:shd w:val="clear" w:color="auto" w:fill="222222"/>
                          <w:tblCellMar>
                            <w:left w:w="0" w:type="dxa"/>
                            <w:right w:w="0" w:type="dxa"/>
                          </w:tblCellMar>
                          <w:tblLook w:val="04A0" w:firstRow="1" w:lastRow="0" w:firstColumn="1" w:lastColumn="0" w:noHBand="0" w:noVBand="1"/>
                        </w:tblPr>
                        <w:tblGrid>
                          <w:gridCol w:w="8413"/>
                        </w:tblGrid>
                        <w:tr w:rsidR="000E2A6A" w:rsidRPr="005B63DC" w14:paraId="4347352F" w14:textId="77777777">
                          <w:trPr>
                            <w:tblCellSpacing w:w="0" w:type="dxa"/>
                            <w:jc w:val="center"/>
                          </w:trPr>
                          <w:tc>
                            <w:tcPr>
                              <w:tcW w:w="0" w:type="auto"/>
                              <w:tcBorders>
                                <w:top w:val="single" w:sz="6" w:space="0" w:color="E6E6E6"/>
                                <w:left w:val="single" w:sz="6" w:space="0" w:color="E6E6E6"/>
                                <w:bottom w:val="single" w:sz="6" w:space="0" w:color="E6E6E6"/>
                                <w:right w:val="single" w:sz="6" w:space="0" w:color="E6E6E6"/>
                              </w:tcBorders>
                              <w:shd w:val="clear" w:color="auto" w:fill="222222"/>
                              <w:tcMar>
                                <w:top w:w="270" w:type="dxa"/>
                                <w:left w:w="270" w:type="dxa"/>
                                <w:bottom w:w="270" w:type="dxa"/>
                                <w:right w:w="270" w:type="dxa"/>
                              </w:tcMar>
                              <w:vAlign w:val="center"/>
                              <w:hideMark/>
                            </w:tcPr>
                            <w:p w14:paraId="203C459C" w14:textId="77777777" w:rsidR="000E2A6A" w:rsidRPr="005B63DC" w:rsidRDefault="000E2A6A" w:rsidP="000E2A6A">
                              <w:pPr>
                                <w:rPr>
                                  <w:highlight w:val="lightGray"/>
                                </w:rPr>
                              </w:pPr>
                              <w:hyperlink r:id="rId53" w:tgtFrame="_blank" w:tooltip="Living well at home" w:history="1">
                                <w:r w:rsidRPr="005B63DC">
                                  <w:rPr>
                                    <w:rStyle w:val="Hyperlink"/>
                                    <w:highlight w:val="lightGray"/>
                                  </w:rPr>
                                  <w:t>Living well at home</w:t>
                                </w:r>
                              </w:hyperlink>
                            </w:p>
                          </w:tc>
                        </w:tr>
                      </w:tbl>
                      <w:p w14:paraId="1DD018CE" w14:textId="77777777" w:rsidR="000E2A6A" w:rsidRPr="005B63DC" w:rsidRDefault="000E2A6A" w:rsidP="000E2A6A">
                        <w:pPr>
                          <w:rPr>
                            <w:highlight w:val="lightGray"/>
                          </w:rPr>
                        </w:pPr>
                      </w:p>
                    </w:tc>
                  </w:tr>
                </w:tbl>
                <w:p w14:paraId="63B3B0BC" w14:textId="77777777" w:rsidR="000E2A6A" w:rsidRPr="005B63DC" w:rsidRDefault="000E2A6A" w:rsidP="000E2A6A">
                  <w:pPr>
                    <w:rPr>
                      <w:vanish/>
                      <w:highlight w:val="lightGray"/>
                    </w:rPr>
                  </w:pPr>
                </w:p>
                <w:tbl>
                  <w:tblPr>
                    <w:tblW w:w="5000" w:type="pct"/>
                    <w:tblCellMar>
                      <w:left w:w="0" w:type="dxa"/>
                      <w:right w:w="0" w:type="dxa"/>
                    </w:tblCellMar>
                    <w:tblLook w:val="04A0" w:firstRow="1" w:lastRow="0" w:firstColumn="1" w:lastColumn="0" w:noHBand="0" w:noVBand="1"/>
                  </w:tblPr>
                  <w:tblGrid>
                    <w:gridCol w:w="8969"/>
                  </w:tblGrid>
                  <w:tr w:rsidR="000E2A6A" w:rsidRPr="005B63DC" w14:paraId="27D61DBD" w14:textId="77777777">
                    <w:tc>
                      <w:tcPr>
                        <w:tcW w:w="0" w:type="auto"/>
                        <w:tcBorders>
                          <w:top w:val="single" w:sz="6" w:space="0" w:color="E6E6E6"/>
                          <w:left w:val="single" w:sz="6" w:space="0" w:color="E6E6E6"/>
                          <w:bottom w:val="single" w:sz="6" w:space="0" w:color="E6E6E6"/>
                          <w:right w:val="single" w:sz="6" w:space="0" w:color="E6E6E6"/>
                        </w:tcBorders>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683"/>
                        </w:tblGrid>
                        <w:tr w:rsidR="000E2A6A" w:rsidRPr="005B63DC" w14:paraId="2AC8F5F8" w14:textId="77777777">
                          <w:tc>
                            <w:tcPr>
                              <w:tcW w:w="0" w:type="auto"/>
                              <w:tcBorders>
                                <w:top w:val="single" w:sz="6" w:space="0" w:color="E6E6E6"/>
                                <w:left w:val="single" w:sz="6" w:space="0" w:color="E6E6E6"/>
                                <w:bottom w:val="single" w:sz="6" w:space="0" w:color="E6E6E6"/>
                                <w:right w:val="single" w:sz="6" w:space="0" w:color="E6E6E6"/>
                              </w:tcBorders>
                              <w:tcMar>
                                <w:top w:w="0" w:type="dxa"/>
                                <w:left w:w="135" w:type="dxa"/>
                                <w:bottom w:w="0" w:type="dxa"/>
                                <w:right w:w="135" w:type="dxa"/>
                              </w:tcMar>
                              <w:hideMark/>
                            </w:tcPr>
                            <w:tbl>
                              <w:tblPr>
                                <w:tblpPr w:leftFromText="45" w:rightFromText="45" w:vertAnchor="text"/>
                                <w:tblW w:w="1965" w:type="dxa"/>
                                <w:tblCellMar>
                                  <w:left w:w="0" w:type="dxa"/>
                                  <w:right w:w="0" w:type="dxa"/>
                                </w:tblCellMar>
                                <w:tblLook w:val="04A0" w:firstRow="1" w:lastRow="0" w:firstColumn="1" w:lastColumn="0" w:noHBand="0" w:noVBand="1"/>
                              </w:tblPr>
                              <w:tblGrid>
                                <w:gridCol w:w="1995"/>
                              </w:tblGrid>
                              <w:tr w:rsidR="000E2A6A" w:rsidRPr="005B63DC" w14:paraId="50D12F29" w14:textId="77777777">
                                <w:tc>
                                  <w:tcPr>
                                    <w:tcW w:w="0" w:type="auto"/>
                                    <w:tcBorders>
                                      <w:top w:val="single" w:sz="6" w:space="0" w:color="E6E6E6"/>
                                      <w:left w:val="single" w:sz="6" w:space="0" w:color="E6E6E6"/>
                                      <w:bottom w:val="single" w:sz="6" w:space="0" w:color="E6E6E6"/>
                                      <w:right w:val="single" w:sz="6" w:space="0" w:color="E6E6E6"/>
                                    </w:tcBorders>
                                    <w:hideMark/>
                                  </w:tcPr>
                                  <w:p w14:paraId="7F8FF5AF" w14:textId="1662CFEC" w:rsidR="000E2A6A" w:rsidRPr="005B63DC" w:rsidRDefault="000E2A6A" w:rsidP="000E2A6A">
                                    <w:pPr>
                                      <w:rPr>
                                        <w:highlight w:val="lightGray"/>
                                      </w:rPr>
                                    </w:pPr>
                                    <w:r w:rsidRPr="005B63DC">
                                      <w:rPr>
                                        <w:highlight w:val="lightGray"/>
                                      </w:rPr>
                                      <w:drawing>
                                        <wp:inline distT="0" distB="0" distL="0" distR="0" wp14:anchorId="7654ED80" wp14:editId="1F3D74FF">
                                          <wp:extent cx="1249680" cy="693420"/>
                                          <wp:effectExtent l="0" t="0" r="7620" b="0"/>
                                          <wp:docPr id="153542537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249680" cy="693420"/>
                                                  </a:xfrm>
                                                  <a:prstGeom prst="rect">
                                                    <a:avLst/>
                                                  </a:prstGeom>
                                                  <a:noFill/>
                                                  <a:ln>
                                                    <a:noFill/>
                                                  </a:ln>
                                                </pic:spPr>
                                              </pic:pic>
                                            </a:graphicData>
                                          </a:graphic>
                                        </wp:inline>
                                      </w:drawing>
                                    </w:r>
                                  </w:p>
                                </w:tc>
                              </w:tr>
                            </w:tbl>
                            <w:tbl>
                              <w:tblPr>
                                <w:tblpPr w:leftFromText="45" w:rightFromText="45" w:vertAnchor="text" w:tblpXSpec="right" w:tblpYSpec="center"/>
                                <w:tblW w:w="5940" w:type="dxa"/>
                                <w:tblCellMar>
                                  <w:left w:w="0" w:type="dxa"/>
                                  <w:right w:w="0" w:type="dxa"/>
                                </w:tblCellMar>
                                <w:tblLook w:val="04A0" w:firstRow="1" w:lastRow="0" w:firstColumn="1" w:lastColumn="0" w:noHBand="0" w:noVBand="1"/>
                              </w:tblPr>
                              <w:tblGrid>
                                <w:gridCol w:w="5940"/>
                              </w:tblGrid>
                              <w:tr w:rsidR="000E2A6A" w:rsidRPr="005B63DC" w14:paraId="3B578111" w14:textId="77777777">
                                <w:tc>
                                  <w:tcPr>
                                    <w:tcW w:w="0" w:type="auto"/>
                                    <w:tcBorders>
                                      <w:top w:val="single" w:sz="6" w:space="0" w:color="E6E6E6"/>
                                      <w:left w:val="single" w:sz="6" w:space="0" w:color="E6E6E6"/>
                                      <w:bottom w:val="single" w:sz="6" w:space="0" w:color="E6E6E6"/>
                                      <w:right w:val="single" w:sz="6" w:space="0" w:color="E6E6E6"/>
                                    </w:tcBorders>
                                    <w:hideMark/>
                                  </w:tcPr>
                                  <w:p w14:paraId="040B2A04" w14:textId="77777777" w:rsidR="000E2A6A" w:rsidRPr="005B63DC" w:rsidRDefault="000E2A6A" w:rsidP="000E2A6A">
                                    <w:pPr>
                                      <w:rPr>
                                        <w:highlight w:val="lightGray"/>
                                      </w:rPr>
                                    </w:pPr>
                                    <w:r w:rsidRPr="005B63DC">
                                      <w:rPr>
                                        <w:highlight w:val="lightGray"/>
                                      </w:rPr>
                                      <w:t>Having a comfortable home really matters, especially as we get older. As we start to need a bit of extra help, it can be hard to know where to begin.</w:t>
                                    </w:r>
                                    <w:r w:rsidRPr="005B63DC">
                                      <w:rPr>
                                        <w:highlight w:val="lightGray"/>
                                      </w:rPr>
                                      <w:br/>
                                    </w:r>
                                    <w:r w:rsidRPr="005B63DC">
                                      <w:rPr>
                                        <w:highlight w:val="lightGray"/>
                                      </w:rPr>
                                      <w:br/>
                                      <w:t xml:space="preserve">From working out what support is available to understanding the cost of care, there’s a lot to think about. That’s where our </w:t>
                                    </w:r>
                                    <w:hyperlink r:id="rId55" w:history="1">
                                      <w:r w:rsidRPr="005B63DC">
                                        <w:rPr>
                                          <w:rStyle w:val="Hyperlink"/>
                                          <w:highlight w:val="lightGray"/>
                                        </w:rPr>
                                        <w:t>living well at home guides</w:t>
                                      </w:r>
                                    </w:hyperlink>
                                    <w:r w:rsidRPr="005B63DC">
                                      <w:rPr>
                                        <w:highlight w:val="lightGray"/>
                                      </w:rPr>
                                      <w:t xml:space="preserve"> come in. They’re designed to make things clearer and help people find the right support at the right time.</w:t>
                                    </w:r>
                                    <w:r w:rsidRPr="005B63DC">
                                      <w:rPr>
                                        <w:highlight w:val="lightGray"/>
                                      </w:rPr>
                                      <w:br/>
                                    </w:r>
                                    <w:r w:rsidRPr="005B63DC">
                                      <w:rPr>
                                        <w:highlight w:val="lightGray"/>
                                      </w:rPr>
                                      <w:br/>
                                    </w:r>
                                    <w:hyperlink r:id="rId56" w:tgtFrame="_blank" w:history="1">
                                      <w:r w:rsidRPr="005B63DC">
                                        <w:rPr>
                                          <w:rStyle w:val="Hyperlink"/>
                                          <w:highlight w:val="lightGray"/>
                                        </w:rPr>
                                        <w:t>Download more information to help spread the word</w:t>
                                      </w:r>
                                    </w:hyperlink>
                                  </w:p>
                                </w:tc>
                              </w:tr>
                            </w:tbl>
                            <w:p w14:paraId="26FF4A0F" w14:textId="77777777" w:rsidR="000E2A6A" w:rsidRPr="005B63DC" w:rsidRDefault="000E2A6A" w:rsidP="000E2A6A">
                              <w:pPr>
                                <w:rPr>
                                  <w:highlight w:val="lightGray"/>
                                </w:rPr>
                              </w:pPr>
                            </w:p>
                          </w:tc>
                        </w:tr>
                      </w:tbl>
                      <w:p w14:paraId="7A9100BC" w14:textId="77777777" w:rsidR="000E2A6A" w:rsidRPr="005B63DC" w:rsidRDefault="000E2A6A" w:rsidP="000E2A6A">
                        <w:pPr>
                          <w:rPr>
                            <w:highlight w:val="lightGray"/>
                          </w:rPr>
                        </w:pPr>
                      </w:p>
                    </w:tc>
                  </w:tr>
                </w:tbl>
                <w:p w14:paraId="5C3FB5CC" w14:textId="77777777" w:rsidR="000E2A6A" w:rsidRPr="005B63DC" w:rsidRDefault="000E2A6A" w:rsidP="000E2A6A">
                  <w:pPr>
                    <w:rPr>
                      <w:vanish/>
                      <w:highlight w:val="lightGray"/>
                    </w:rPr>
                  </w:pPr>
                </w:p>
                <w:tbl>
                  <w:tblPr>
                    <w:tblW w:w="5000" w:type="pct"/>
                    <w:tblCellMar>
                      <w:left w:w="0" w:type="dxa"/>
                      <w:right w:w="0" w:type="dxa"/>
                    </w:tblCellMar>
                    <w:tblLook w:val="04A0" w:firstRow="1" w:lastRow="0" w:firstColumn="1" w:lastColumn="0" w:noHBand="0" w:noVBand="1"/>
                  </w:tblPr>
                  <w:tblGrid>
                    <w:gridCol w:w="8969"/>
                  </w:tblGrid>
                  <w:tr w:rsidR="000E2A6A" w:rsidRPr="005B63DC" w14:paraId="1CE159AD" w14:textId="77777777">
                    <w:tc>
                      <w:tcPr>
                        <w:tcW w:w="0" w:type="auto"/>
                        <w:tcBorders>
                          <w:top w:val="single" w:sz="6" w:space="0" w:color="E6E6E6"/>
                          <w:left w:val="single" w:sz="6" w:space="0" w:color="E6E6E6"/>
                          <w:bottom w:val="single" w:sz="6" w:space="0" w:color="E6E6E6"/>
                          <w:right w:val="single" w:sz="6" w:space="0" w:color="E6E6E6"/>
                        </w:tcBorders>
                        <w:tcMar>
                          <w:top w:w="0" w:type="dxa"/>
                          <w:left w:w="270" w:type="dxa"/>
                          <w:bottom w:w="270" w:type="dxa"/>
                          <w:right w:w="270" w:type="dxa"/>
                        </w:tcMar>
                        <w:hideMark/>
                      </w:tcPr>
                      <w:tbl>
                        <w:tblPr>
                          <w:tblW w:w="5000" w:type="pct"/>
                          <w:jc w:val="center"/>
                          <w:tblCellSpacing w:w="0" w:type="dxa"/>
                          <w:shd w:val="clear" w:color="auto" w:fill="222222"/>
                          <w:tblCellMar>
                            <w:left w:w="0" w:type="dxa"/>
                            <w:right w:w="0" w:type="dxa"/>
                          </w:tblCellMar>
                          <w:tblLook w:val="04A0" w:firstRow="1" w:lastRow="0" w:firstColumn="1" w:lastColumn="0" w:noHBand="0" w:noVBand="1"/>
                        </w:tblPr>
                        <w:tblGrid>
                          <w:gridCol w:w="8413"/>
                        </w:tblGrid>
                        <w:tr w:rsidR="000E2A6A" w:rsidRPr="005B63DC" w14:paraId="707335EF" w14:textId="77777777">
                          <w:trPr>
                            <w:tblCellSpacing w:w="0" w:type="dxa"/>
                            <w:jc w:val="center"/>
                          </w:trPr>
                          <w:tc>
                            <w:tcPr>
                              <w:tcW w:w="0" w:type="auto"/>
                              <w:tcBorders>
                                <w:top w:val="single" w:sz="6" w:space="0" w:color="E6E6E6"/>
                                <w:left w:val="single" w:sz="6" w:space="0" w:color="E6E6E6"/>
                                <w:bottom w:val="single" w:sz="6" w:space="0" w:color="E6E6E6"/>
                                <w:right w:val="single" w:sz="6" w:space="0" w:color="E6E6E6"/>
                              </w:tcBorders>
                              <w:shd w:val="clear" w:color="auto" w:fill="222222"/>
                              <w:tcMar>
                                <w:top w:w="270" w:type="dxa"/>
                                <w:left w:w="270" w:type="dxa"/>
                                <w:bottom w:w="270" w:type="dxa"/>
                                <w:right w:w="270" w:type="dxa"/>
                              </w:tcMar>
                              <w:vAlign w:val="center"/>
                              <w:hideMark/>
                            </w:tcPr>
                            <w:p w14:paraId="132E40A8" w14:textId="77777777" w:rsidR="000E2A6A" w:rsidRPr="005B63DC" w:rsidRDefault="000E2A6A" w:rsidP="000E2A6A">
                              <w:pPr>
                                <w:rPr>
                                  <w:highlight w:val="lightGray"/>
                                </w:rPr>
                              </w:pPr>
                              <w:hyperlink r:id="rId57" w:tgtFrame="_blank" w:tooltip="You might also be interested in..." w:history="1">
                                <w:r w:rsidRPr="005B63DC">
                                  <w:rPr>
                                    <w:rStyle w:val="Hyperlink"/>
                                    <w:highlight w:val="lightGray"/>
                                  </w:rPr>
                                  <w:t>You might also be interested in...</w:t>
                                </w:r>
                              </w:hyperlink>
                            </w:p>
                          </w:tc>
                        </w:tr>
                      </w:tbl>
                      <w:p w14:paraId="0EE907EA" w14:textId="77777777" w:rsidR="000E2A6A" w:rsidRPr="005B63DC" w:rsidRDefault="000E2A6A" w:rsidP="000E2A6A">
                        <w:pPr>
                          <w:rPr>
                            <w:highlight w:val="lightGray"/>
                          </w:rPr>
                        </w:pPr>
                      </w:p>
                    </w:tc>
                  </w:tr>
                </w:tbl>
                <w:p w14:paraId="0C3A0822" w14:textId="77777777" w:rsidR="000E2A6A" w:rsidRPr="005B63DC" w:rsidRDefault="000E2A6A" w:rsidP="000E2A6A">
                  <w:pPr>
                    <w:rPr>
                      <w:vanish/>
                      <w:highlight w:val="lightGray"/>
                    </w:rPr>
                  </w:pPr>
                </w:p>
                <w:tbl>
                  <w:tblPr>
                    <w:tblW w:w="5000" w:type="pct"/>
                    <w:tblCellMar>
                      <w:left w:w="0" w:type="dxa"/>
                      <w:right w:w="0" w:type="dxa"/>
                    </w:tblCellMar>
                    <w:tblLook w:val="04A0" w:firstRow="1" w:lastRow="0" w:firstColumn="1" w:lastColumn="0" w:noHBand="0" w:noVBand="1"/>
                  </w:tblPr>
                  <w:tblGrid>
                    <w:gridCol w:w="8969"/>
                  </w:tblGrid>
                  <w:tr w:rsidR="000E2A6A" w:rsidRPr="005B63DC" w14:paraId="79AE7C0A" w14:textId="77777777">
                    <w:tc>
                      <w:tcPr>
                        <w:tcW w:w="0" w:type="auto"/>
                        <w:tcBorders>
                          <w:top w:val="single" w:sz="6" w:space="0" w:color="E6E6E6"/>
                          <w:left w:val="single" w:sz="6" w:space="0" w:color="E6E6E6"/>
                          <w:bottom w:val="single" w:sz="6" w:space="0" w:color="E6E6E6"/>
                          <w:right w:val="single" w:sz="6" w:space="0" w:color="E6E6E6"/>
                        </w:tcBorders>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683"/>
                        </w:tblGrid>
                        <w:tr w:rsidR="000E2A6A" w:rsidRPr="005B63DC" w14:paraId="3C001045" w14:textId="77777777">
                          <w:tc>
                            <w:tcPr>
                              <w:tcW w:w="0" w:type="auto"/>
                              <w:tcBorders>
                                <w:top w:val="single" w:sz="6" w:space="0" w:color="E6E6E6"/>
                                <w:left w:val="single" w:sz="6" w:space="0" w:color="E6E6E6"/>
                                <w:bottom w:val="single" w:sz="6" w:space="0" w:color="E6E6E6"/>
                                <w:right w:val="single" w:sz="6" w:space="0" w:color="E6E6E6"/>
                              </w:tcBorders>
                              <w:tcMar>
                                <w:top w:w="0" w:type="dxa"/>
                                <w:left w:w="135" w:type="dxa"/>
                                <w:bottom w:w="0" w:type="dxa"/>
                                <w:right w:w="135" w:type="dxa"/>
                              </w:tcMar>
                              <w:hideMark/>
                            </w:tcPr>
                            <w:tbl>
                              <w:tblPr>
                                <w:tblpPr w:leftFromText="45" w:rightFromText="45" w:vertAnchor="text"/>
                                <w:tblW w:w="1965" w:type="dxa"/>
                                <w:tblCellMar>
                                  <w:left w:w="0" w:type="dxa"/>
                                  <w:right w:w="0" w:type="dxa"/>
                                </w:tblCellMar>
                                <w:tblLook w:val="04A0" w:firstRow="1" w:lastRow="0" w:firstColumn="1" w:lastColumn="0" w:noHBand="0" w:noVBand="1"/>
                              </w:tblPr>
                              <w:tblGrid>
                                <w:gridCol w:w="1995"/>
                              </w:tblGrid>
                              <w:tr w:rsidR="000E2A6A" w:rsidRPr="005B63DC" w14:paraId="006B449A" w14:textId="77777777">
                                <w:tc>
                                  <w:tcPr>
                                    <w:tcW w:w="0" w:type="auto"/>
                                    <w:tcBorders>
                                      <w:top w:val="single" w:sz="6" w:space="0" w:color="E6E6E6"/>
                                      <w:left w:val="single" w:sz="6" w:space="0" w:color="E6E6E6"/>
                                      <w:bottom w:val="single" w:sz="6" w:space="0" w:color="E6E6E6"/>
                                      <w:right w:val="single" w:sz="6" w:space="0" w:color="E6E6E6"/>
                                    </w:tcBorders>
                                    <w:hideMark/>
                                  </w:tcPr>
                                  <w:p w14:paraId="2956C25D" w14:textId="744D75A2" w:rsidR="000E2A6A" w:rsidRPr="005B63DC" w:rsidRDefault="000E2A6A" w:rsidP="000E2A6A">
                                    <w:pPr>
                                      <w:rPr>
                                        <w:highlight w:val="lightGray"/>
                                      </w:rPr>
                                    </w:pPr>
                                    <w:r w:rsidRPr="005B63DC">
                                      <w:rPr>
                                        <w:highlight w:val="lightGray"/>
                                      </w:rPr>
                                      <w:drawing>
                                        <wp:inline distT="0" distB="0" distL="0" distR="0" wp14:anchorId="33284322" wp14:editId="21DFBC09">
                                          <wp:extent cx="1249680" cy="1005840"/>
                                          <wp:effectExtent l="0" t="0" r="7620" b="3810"/>
                                          <wp:docPr id="50558194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249680" cy="1005840"/>
                                                  </a:xfrm>
                                                  <a:prstGeom prst="rect">
                                                    <a:avLst/>
                                                  </a:prstGeom>
                                                  <a:noFill/>
                                                  <a:ln>
                                                    <a:noFill/>
                                                  </a:ln>
                                                </pic:spPr>
                                              </pic:pic>
                                            </a:graphicData>
                                          </a:graphic>
                                        </wp:inline>
                                      </w:drawing>
                                    </w:r>
                                  </w:p>
                                </w:tc>
                              </w:tr>
                            </w:tbl>
                            <w:tbl>
                              <w:tblPr>
                                <w:tblpPr w:leftFromText="45" w:rightFromText="45" w:vertAnchor="text" w:tblpXSpec="right" w:tblpYSpec="center"/>
                                <w:tblW w:w="5940" w:type="dxa"/>
                                <w:tblCellMar>
                                  <w:left w:w="0" w:type="dxa"/>
                                  <w:right w:w="0" w:type="dxa"/>
                                </w:tblCellMar>
                                <w:tblLook w:val="04A0" w:firstRow="1" w:lastRow="0" w:firstColumn="1" w:lastColumn="0" w:noHBand="0" w:noVBand="1"/>
                              </w:tblPr>
                              <w:tblGrid>
                                <w:gridCol w:w="5940"/>
                              </w:tblGrid>
                              <w:tr w:rsidR="000E2A6A" w:rsidRPr="005B63DC" w14:paraId="08ED2615" w14:textId="77777777">
                                <w:tc>
                                  <w:tcPr>
                                    <w:tcW w:w="0" w:type="auto"/>
                                    <w:tcBorders>
                                      <w:top w:val="single" w:sz="6" w:space="0" w:color="E6E6E6"/>
                                      <w:left w:val="single" w:sz="6" w:space="0" w:color="E6E6E6"/>
                                      <w:bottom w:val="single" w:sz="6" w:space="0" w:color="E6E6E6"/>
                                      <w:right w:val="single" w:sz="6" w:space="0" w:color="E6E6E6"/>
                                    </w:tcBorders>
                                    <w:hideMark/>
                                  </w:tcPr>
                                  <w:p w14:paraId="2E33811E" w14:textId="77777777" w:rsidR="000E2A6A" w:rsidRPr="005B63DC" w:rsidRDefault="000E2A6A" w:rsidP="000E2A6A">
                                    <w:pPr>
                                      <w:rPr>
                                        <w:highlight w:val="lightGray"/>
                                      </w:rPr>
                                    </w:pPr>
                                    <w:r w:rsidRPr="005B63DC">
                                      <w:rPr>
                                        <w:b/>
                                        <w:bCs/>
                                        <w:highlight w:val="lightGray"/>
                                      </w:rPr>
                                      <w:t>Oxfordshire flood preparation event</w:t>
                                    </w:r>
                                    <w:r w:rsidRPr="005B63DC">
                                      <w:rPr>
                                        <w:highlight w:val="lightGray"/>
                                      </w:rPr>
                                      <w:br/>
                                      <w:t>Residents and local businesses are invited to attend the Oxfordshire flood preparation event on Thursday 24 September 2026, between 2pm and 7pm at Exeter Hall, Kidlington.</w:t>
                                    </w:r>
                                  </w:p>
                                </w:tc>
                              </w:tr>
                            </w:tbl>
                            <w:p w14:paraId="0CDAABDE" w14:textId="77777777" w:rsidR="000E2A6A" w:rsidRPr="005B63DC" w:rsidRDefault="000E2A6A" w:rsidP="000E2A6A">
                              <w:pPr>
                                <w:rPr>
                                  <w:highlight w:val="lightGray"/>
                                </w:rPr>
                              </w:pPr>
                            </w:p>
                          </w:tc>
                        </w:tr>
                      </w:tbl>
                      <w:p w14:paraId="697CF421" w14:textId="77777777" w:rsidR="000E2A6A" w:rsidRPr="005B63DC" w:rsidRDefault="000E2A6A" w:rsidP="000E2A6A">
                        <w:pPr>
                          <w:rPr>
                            <w:highlight w:val="lightGray"/>
                          </w:rPr>
                        </w:pPr>
                      </w:p>
                    </w:tc>
                  </w:tr>
                </w:tbl>
                <w:p w14:paraId="35D9749C" w14:textId="77777777" w:rsidR="000E2A6A" w:rsidRPr="005B63DC" w:rsidRDefault="000E2A6A" w:rsidP="000E2A6A">
                  <w:pPr>
                    <w:rPr>
                      <w:vanish/>
                      <w:highlight w:val="lightGray"/>
                    </w:rPr>
                  </w:pPr>
                </w:p>
                <w:tbl>
                  <w:tblPr>
                    <w:tblW w:w="5000" w:type="pct"/>
                    <w:tblCellMar>
                      <w:left w:w="0" w:type="dxa"/>
                      <w:right w:w="0" w:type="dxa"/>
                    </w:tblCellMar>
                    <w:tblLook w:val="04A0" w:firstRow="1" w:lastRow="0" w:firstColumn="1" w:lastColumn="0" w:noHBand="0" w:noVBand="1"/>
                  </w:tblPr>
                  <w:tblGrid>
                    <w:gridCol w:w="8969"/>
                  </w:tblGrid>
                  <w:tr w:rsidR="000E2A6A" w:rsidRPr="005B63DC" w14:paraId="107A163A" w14:textId="77777777">
                    <w:tc>
                      <w:tcPr>
                        <w:tcW w:w="0" w:type="auto"/>
                        <w:tcBorders>
                          <w:top w:val="single" w:sz="6" w:space="0" w:color="E6E6E6"/>
                          <w:left w:val="single" w:sz="6" w:space="0" w:color="E6E6E6"/>
                          <w:bottom w:val="single" w:sz="6" w:space="0" w:color="E6E6E6"/>
                          <w:right w:val="single" w:sz="6" w:space="0" w:color="E6E6E6"/>
                        </w:tcBorders>
                        <w:tcMar>
                          <w:top w:w="180" w:type="dxa"/>
                          <w:left w:w="270" w:type="dxa"/>
                          <w:bottom w:w="180" w:type="dxa"/>
                          <w:right w:w="270" w:type="dxa"/>
                        </w:tcMar>
                        <w:vAlign w:val="center"/>
                        <w:hideMark/>
                      </w:tcPr>
                      <w:tbl>
                        <w:tblPr>
                          <w:tblW w:w="5000" w:type="pct"/>
                          <w:tblBorders>
                            <w:top w:val="single" w:sz="36" w:space="0" w:color="1A2859"/>
                          </w:tblBorders>
                          <w:tblCellMar>
                            <w:left w:w="0" w:type="dxa"/>
                            <w:right w:w="0" w:type="dxa"/>
                          </w:tblCellMar>
                          <w:tblLook w:val="04A0" w:firstRow="1" w:lastRow="0" w:firstColumn="1" w:lastColumn="0" w:noHBand="0" w:noVBand="1"/>
                        </w:tblPr>
                        <w:tblGrid>
                          <w:gridCol w:w="8413"/>
                        </w:tblGrid>
                        <w:tr w:rsidR="000E2A6A" w:rsidRPr="005B63DC" w14:paraId="3348FBAA" w14:textId="77777777">
                          <w:tc>
                            <w:tcPr>
                              <w:tcW w:w="0" w:type="auto"/>
                              <w:tcBorders>
                                <w:top w:val="single" w:sz="6" w:space="0" w:color="E6E6E6"/>
                                <w:left w:val="single" w:sz="6" w:space="0" w:color="E6E6E6"/>
                                <w:bottom w:val="single" w:sz="6" w:space="0" w:color="E6E6E6"/>
                                <w:right w:val="single" w:sz="6" w:space="0" w:color="E6E6E6"/>
                              </w:tcBorders>
                              <w:vAlign w:val="center"/>
                              <w:hideMark/>
                            </w:tcPr>
                            <w:p w14:paraId="725B4A94" w14:textId="77777777" w:rsidR="000E2A6A" w:rsidRPr="005B63DC" w:rsidRDefault="000E2A6A" w:rsidP="000E2A6A">
                              <w:pPr>
                                <w:rPr>
                                  <w:highlight w:val="lightGray"/>
                                </w:rPr>
                              </w:pPr>
                            </w:p>
                          </w:tc>
                        </w:tr>
                      </w:tbl>
                      <w:p w14:paraId="11EB71D1" w14:textId="77777777" w:rsidR="000E2A6A" w:rsidRPr="005B63DC" w:rsidRDefault="000E2A6A" w:rsidP="000E2A6A">
                        <w:pPr>
                          <w:rPr>
                            <w:highlight w:val="lightGray"/>
                          </w:rPr>
                        </w:pPr>
                      </w:p>
                    </w:tc>
                  </w:tr>
                </w:tbl>
                <w:p w14:paraId="36B3647F" w14:textId="77777777" w:rsidR="000E2A6A" w:rsidRPr="005B63DC" w:rsidRDefault="000E2A6A" w:rsidP="000E2A6A">
                  <w:pPr>
                    <w:rPr>
                      <w:highlight w:val="lightGray"/>
                    </w:rPr>
                  </w:pPr>
                </w:p>
              </w:tc>
            </w:tr>
            <w:tr w:rsidR="000E2A6A" w:rsidRPr="000E2A6A" w14:paraId="601D3537" w14:textId="77777777">
              <w:trPr>
                <w:jc w:val="center"/>
              </w:trPr>
              <w:tc>
                <w:tcPr>
                  <w:tcW w:w="0" w:type="auto"/>
                  <w:tcBorders>
                    <w:top w:val="nil"/>
                    <w:left w:val="single" w:sz="6" w:space="0" w:color="auto"/>
                    <w:bottom w:val="nil"/>
                    <w:right w:val="single" w:sz="6" w:space="0" w:color="auto"/>
                  </w:tcBorders>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8969"/>
                  </w:tblGrid>
                  <w:tr w:rsidR="000E2A6A" w:rsidRPr="005B63DC" w14:paraId="0640EBF0" w14:textId="77777777">
                    <w:tc>
                      <w:tcPr>
                        <w:tcW w:w="0" w:type="auto"/>
                        <w:tcBorders>
                          <w:top w:val="single" w:sz="6" w:space="0" w:color="E6E6E6"/>
                          <w:left w:val="single" w:sz="6" w:space="0" w:color="E6E6E6"/>
                          <w:bottom w:val="single" w:sz="6" w:space="0" w:color="E6E6E6"/>
                          <w:right w:val="single" w:sz="6" w:space="0" w:color="E6E6E6"/>
                        </w:tcBorders>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938"/>
                        </w:tblGrid>
                        <w:tr w:rsidR="000E2A6A" w:rsidRPr="005B63DC" w14:paraId="5943F696" w14:textId="77777777">
                          <w:tc>
                            <w:tcPr>
                              <w:tcW w:w="0" w:type="auto"/>
                              <w:tcBorders>
                                <w:top w:val="single" w:sz="6" w:space="0" w:color="E6E6E6"/>
                                <w:left w:val="single" w:sz="6" w:space="0" w:color="E6E6E6"/>
                                <w:bottom w:val="single" w:sz="6" w:space="0" w:color="E6E6E6"/>
                                <w:right w:val="single" w:sz="6" w:space="0" w:color="E6E6E6"/>
                              </w:tcBorders>
                              <w:tcMar>
                                <w:top w:w="0" w:type="dxa"/>
                                <w:left w:w="270" w:type="dxa"/>
                                <w:bottom w:w="135" w:type="dxa"/>
                                <w:right w:w="270" w:type="dxa"/>
                              </w:tcMar>
                              <w:hideMark/>
                            </w:tcPr>
                            <w:p w14:paraId="2BCFAD9C" w14:textId="55111923" w:rsidR="000E2A6A" w:rsidRPr="005B63DC" w:rsidRDefault="000E2A6A" w:rsidP="000E2A6A">
                              <w:pPr>
                                <w:rPr>
                                  <w:highlight w:val="lightGray"/>
                                </w:rPr>
                              </w:pPr>
                              <w:r w:rsidRPr="005B63DC">
                                <w:rPr>
                                  <w:highlight w:val="lightGray"/>
                                </w:rPr>
                                <w:lastRenderedPageBreak/>
                                <w:t> </w:t>
                              </w:r>
                            </w:p>
                          </w:tc>
                        </w:tr>
                      </w:tbl>
                      <w:p w14:paraId="1F57CC2F" w14:textId="77777777" w:rsidR="000E2A6A" w:rsidRPr="005B63DC" w:rsidRDefault="000E2A6A" w:rsidP="000E2A6A">
                        <w:pPr>
                          <w:rPr>
                            <w:highlight w:val="lightGray"/>
                          </w:rPr>
                        </w:pPr>
                      </w:p>
                    </w:tc>
                  </w:tr>
                </w:tbl>
                <w:p w14:paraId="03A806E5" w14:textId="77777777" w:rsidR="000E2A6A" w:rsidRPr="005B63DC" w:rsidRDefault="000E2A6A" w:rsidP="000E2A6A">
                  <w:pPr>
                    <w:rPr>
                      <w:highlight w:val="lightGray"/>
                    </w:rPr>
                  </w:pPr>
                </w:p>
              </w:tc>
            </w:tr>
          </w:tbl>
          <w:p w14:paraId="5B8F5765" w14:textId="77777777" w:rsidR="000E2A6A" w:rsidRPr="000E2A6A" w:rsidRDefault="000E2A6A" w:rsidP="000E2A6A"/>
        </w:tc>
      </w:tr>
    </w:tbl>
    <w:p w14:paraId="055B28A7" w14:textId="77777777" w:rsidR="00A64C96" w:rsidRDefault="00A64C96"/>
    <w:sectPr w:rsidR="00A64C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A0349E"/>
    <w:multiLevelType w:val="multilevel"/>
    <w:tmpl w:val="7D882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8939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A6A"/>
    <w:rsid w:val="000E2A6A"/>
    <w:rsid w:val="005B63DC"/>
    <w:rsid w:val="00A64C96"/>
    <w:rsid w:val="00AF53DF"/>
    <w:rsid w:val="00D8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345D0"/>
  <w15:chartTrackingRefBased/>
  <w15:docId w15:val="{5208D8C3-BEE8-43C6-B43F-0B0A15BDD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2A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2A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2A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2A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2A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2A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2A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2A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2A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2A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2A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2A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2A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2A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2A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2A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2A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2A6A"/>
    <w:rPr>
      <w:rFonts w:eastAsiaTheme="majorEastAsia" w:cstheme="majorBidi"/>
      <w:color w:val="272727" w:themeColor="text1" w:themeTint="D8"/>
    </w:rPr>
  </w:style>
  <w:style w:type="paragraph" w:styleId="Title">
    <w:name w:val="Title"/>
    <w:basedOn w:val="Normal"/>
    <w:next w:val="Normal"/>
    <w:link w:val="TitleChar"/>
    <w:uiPriority w:val="10"/>
    <w:qFormat/>
    <w:rsid w:val="000E2A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2A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2A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2A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2A6A"/>
    <w:pPr>
      <w:spacing w:before="160"/>
      <w:jc w:val="center"/>
    </w:pPr>
    <w:rPr>
      <w:i/>
      <w:iCs/>
      <w:color w:val="404040" w:themeColor="text1" w:themeTint="BF"/>
    </w:rPr>
  </w:style>
  <w:style w:type="character" w:customStyle="1" w:styleId="QuoteChar">
    <w:name w:val="Quote Char"/>
    <w:basedOn w:val="DefaultParagraphFont"/>
    <w:link w:val="Quote"/>
    <w:uiPriority w:val="29"/>
    <w:rsid w:val="000E2A6A"/>
    <w:rPr>
      <w:i/>
      <w:iCs/>
      <w:color w:val="404040" w:themeColor="text1" w:themeTint="BF"/>
    </w:rPr>
  </w:style>
  <w:style w:type="paragraph" w:styleId="ListParagraph">
    <w:name w:val="List Paragraph"/>
    <w:basedOn w:val="Normal"/>
    <w:uiPriority w:val="34"/>
    <w:qFormat/>
    <w:rsid w:val="000E2A6A"/>
    <w:pPr>
      <w:ind w:left="720"/>
      <w:contextualSpacing/>
    </w:pPr>
  </w:style>
  <w:style w:type="character" w:styleId="IntenseEmphasis">
    <w:name w:val="Intense Emphasis"/>
    <w:basedOn w:val="DefaultParagraphFont"/>
    <w:uiPriority w:val="21"/>
    <w:qFormat/>
    <w:rsid w:val="000E2A6A"/>
    <w:rPr>
      <w:i/>
      <w:iCs/>
      <w:color w:val="0F4761" w:themeColor="accent1" w:themeShade="BF"/>
    </w:rPr>
  </w:style>
  <w:style w:type="paragraph" w:styleId="IntenseQuote">
    <w:name w:val="Intense Quote"/>
    <w:basedOn w:val="Normal"/>
    <w:next w:val="Normal"/>
    <w:link w:val="IntenseQuoteChar"/>
    <w:uiPriority w:val="30"/>
    <w:qFormat/>
    <w:rsid w:val="000E2A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2A6A"/>
    <w:rPr>
      <w:i/>
      <w:iCs/>
      <w:color w:val="0F4761" w:themeColor="accent1" w:themeShade="BF"/>
    </w:rPr>
  </w:style>
  <w:style w:type="character" w:styleId="IntenseReference">
    <w:name w:val="Intense Reference"/>
    <w:basedOn w:val="DefaultParagraphFont"/>
    <w:uiPriority w:val="32"/>
    <w:qFormat/>
    <w:rsid w:val="000E2A6A"/>
    <w:rPr>
      <w:b/>
      <w:bCs/>
      <w:smallCaps/>
      <w:color w:val="0F4761" w:themeColor="accent1" w:themeShade="BF"/>
      <w:spacing w:val="5"/>
    </w:rPr>
  </w:style>
  <w:style w:type="character" w:styleId="Hyperlink">
    <w:name w:val="Hyperlink"/>
    <w:basedOn w:val="DefaultParagraphFont"/>
    <w:uiPriority w:val="99"/>
    <w:unhideWhenUsed/>
    <w:rsid w:val="000E2A6A"/>
    <w:rPr>
      <w:color w:val="467886" w:themeColor="hyperlink"/>
      <w:u w:val="single"/>
    </w:rPr>
  </w:style>
  <w:style w:type="character" w:styleId="UnresolvedMention">
    <w:name w:val="Unresolved Mention"/>
    <w:basedOn w:val="DefaultParagraphFont"/>
    <w:uiPriority w:val="99"/>
    <w:semiHidden/>
    <w:unhideWhenUsed/>
    <w:rsid w:val="000E2A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logs.oxfordshire.gov.uk/tag/transport/" TargetMode="External"/><Relationship Id="rId18" Type="http://schemas.openxmlformats.org/officeDocument/2006/relationships/hyperlink" Target="https://oxfordshire.canto.global/v/communicationsportal/album/M8CD5?display=curatedView&amp;viewIndex=1&amp;referenceTo=&amp;from=thumbnail" TargetMode="External"/><Relationship Id="rId26" Type="http://schemas.openxmlformats.org/officeDocument/2006/relationships/hyperlink" Target="https://oxfordshire.canto.global/v/communicationsportal/album/IO7IC?viewIndex=1&amp;display=curatedView" TargetMode="External"/><Relationship Id="rId39" Type="http://schemas.openxmlformats.org/officeDocument/2006/relationships/hyperlink" Target="https://www.oxonair.uk/what-can-you-do/check-your-air-pollution-exposure" TargetMode="External"/><Relationship Id="rId21" Type="http://schemas.openxmlformats.org/officeDocument/2006/relationships/hyperlink" Target="https://www.oxfordshire.gov.uk/council/reorganisation-and-devolution" TargetMode="External"/><Relationship Id="rId34" Type="http://schemas.openxmlformats.org/officeDocument/2006/relationships/image" Target="media/image4.png"/><Relationship Id="rId42" Type="http://schemas.openxmlformats.org/officeDocument/2006/relationships/hyperlink" Target="https://thestreetlink.org.uk/" TargetMode="External"/><Relationship Id="rId47" Type="http://schemas.openxmlformats.org/officeDocument/2006/relationships/image" Target="media/image8.png"/><Relationship Id="rId50" Type="http://schemas.openxmlformats.org/officeDocument/2006/relationships/hyperlink" Target="https://www.enterpriseoxfordshire.com/connecttowork/" TargetMode="External"/><Relationship Id="rId55" Type="http://schemas.openxmlformats.org/officeDocument/2006/relationships/hyperlink" Target="http://www.oxfordshire.gov.uk/livingwell" TargetMode="External"/><Relationship Id="rId7" Type="http://schemas.openxmlformats.org/officeDocument/2006/relationships/hyperlink" Target="https://www.whatsapp.com/channel/0029Vb6XZLW4IBhD22T8tn1z" TargetMode="External"/><Relationship Id="rId2" Type="http://schemas.openxmlformats.org/officeDocument/2006/relationships/styles" Target="styles.xml"/><Relationship Id="rId16" Type="http://schemas.openxmlformats.org/officeDocument/2006/relationships/hyperlink" Target="https://oxfordshire.canto.global/v/Highwayscommunicationsportal/album/TMOHU?viewIndex=1&amp;display=curatedView" TargetMode="External"/><Relationship Id="rId29" Type="http://schemas.openxmlformats.org/officeDocument/2006/relationships/hyperlink" Target="https://letstalk.oxfordshire.gov.uk/traffic-filters-public-information-event" TargetMode="External"/><Relationship Id="rId11" Type="http://schemas.openxmlformats.org/officeDocument/2006/relationships/hyperlink" Target="https://www.linkedin.com/showcase/111306095/admin/dashboard/" TargetMode="External"/><Relationship Id="rId24" Type="http://schemas.openxmlformats.org/officeDocument/2006/relationships/hyperlink" Target="https://news.oxfordshire.gov.uk/traffic-filter-trial-to-start-on-28-september/" TargetMode="External"/><Relationship Id="rId32" Type="http://schemas.openxmlformats.org/officeDocument/2006/relationships/hyperlink" Target="https://www.oxfordshirefloodtoolkit.com/emergency/preparation/" TargetMode="External"/><Relationship Id="rId37" Type="http://schemas.openxmlformats.org/officeDocument/2006/relationships/image" Target="media/image5.jpeg"/><Relationship Id="rId40" Type="http://schemas.openxmlformats.org/officeDocument/2006/relationships/image" Target="media/image6.png"/><Relationship Id="rId45" Type="http://schemas.openxmlformats.org/officeDocument/2006/relationships/hyperlink" Target="https://oxfordshire.canto.global/b/NA59G" TargetMode="External"/><Relationship Id="rId53" Type="http://schemas.openxmlformats.org/officeDocument/2006/relationships/hyperlink" Target="https://oxfordshire.canto.global/v/communicationsportal/album/IMELH?viewIndex=1&amp;display=curatedView" TargetMode="External"/><Relationship Id="rId58" Type="http://schemas.openxmlformats.org/officeDocument/2006/relationships/image" Target="media/image11.png"/><Relationship Id="rId5" Type="http://schemas.openxmlformats.org/officeDocument/2006/relationships/hyperlink" Target="https://oxfordshire.canto.global/v/communicationsportal/landing?viewIndex=1" TargetMode="External"/><Relationship Id="rId19" Type="http://schemas.openxmlformats.org/officeDocument/2006/relationships/hyperlink" Target="https://fixmystreet.oxfordshire.gov.uk/" TargetMode="External"/><Relationship Id="rId4" Type="http://schemas.openxmlformats.org/officeDocument/2006/relationships/webSettings" Target="webSettings.xml"/><Relationship Id="rId9" Type="http://schemas.openxmlformats.org/officeDocument/2006/relationships/hyperlink" Target="https://us.list-manage.com/W9sZZUD3TYX?e=bfc34220e0&amp;c2id=54b5ff4f5ba4567d1cce5bb74b74ec93" TargetMode="External"/><Relationship Id="rId14" Type="http://schemas.openxmlformats.org/officeDocument/2006/relationships/hyperlink" Target="https://oxfordshire.canto.global/v/Highwayscommunicationsportal/landing?viewIndex=1" TargetMode="External"/><Relationship Id="rId22" Type="http://schemas.openxmlformats.org/officeDocument/2006/relationships/hyperlink" Target="https://3councils.org/" TargetMode="External"/><Relationship Id="rId27" Type="http://schemas.openxmlformats.org/officeDocument/2006/relationships/hyperlink" Target="https://letstalk.oxfordshire.gov.uk/traffic-filters-public-information-event" TargetMode="External"/><Relationship Id="rId30" Type="http://schemas.openxmlformats.org/officeDocument/2006/relationships/hyperlink" Target="https://www.oxfordshirefloodtoolkit.com/emergency/preparation/" TargetMode="External"/><Relationship Id="rId35" Type="http://schemas.openxmlformats.org/officeDocument/2006/relationships/hyperlink" Target="https://oxfordshire.canto.global/v/communicationsportal/album/OJ1HQ?viewIndex=1&amp;display=curatedView" TargetMode="External"/><Relationship Id="rId43" Type="http://schemas.openxmlformats.org/officeDocument/2006/relationships/image" Target="media/image7.png"/><Relationship Id="rId48" Type="http://schemas.openxmlformats.org/officeDocument/2006/relationships/hyperlink" Target="https://forms.cloud.microsoft/e/Gft4AJwYZE" TargetMode="External"/><Relationship Id="rId56" Type="http://schemas.openxmlformats.org/officeDocument/2006/relationships/hyperlink" Target="https://oxfordshire.canto.global/v/communicationsportal/album/IMELH?viewIndex=1&amp;display=curatedView" TargetMode="External"/><Relationship Id="rId8" Type="http://schemas.openxmlformats.org/officeDocument/2006/relationships/hyperlink" Target="https://www.whatsapp.com/channel/0029Vb6EkJw4NVik6FXQda3I" TargetMode="External"/><Relationship Id="rId51" Type="http://schemas.openxmlformats.org/officeDocument/2006/relationships/image" Target="media/image9.png"/><Relationship Id="rId3" Type="http://schemas.openxmlformats.org/officeDocument/2006/relationships/settings" Target="settings.xml"/><Relationship Id="rId12" Type="http://schemas.openxmlformats.org/officeDocument/2006/relationships/hyperlink" Target="https://www.oxfordshire.gov.uk/transport-and-travel/your-place" TargetMode="External"/><Relationship Id="rId17" Type="http://schemas.openxmlformats.org/officeDocument/2006/relationships/hyperlink" Target="https://www.oxfordshire.gov.uk/transport-and-travel/roadworks/how-we-maintain-our-roads" TargetMode="External"/><Relationship Id="rId25" Type="http://schemas.openxmlformats.org/officeDocument/2006/relationships/image" Target="media/image1.png"/><Relationship Id="rId33" Type="http://schemas.openxmlformats.org/officeDocument/2006/relationships/hyperlink" Target="https://oxfordshire.canto.global/v/communicationsportal/album/OJ1HQ?viewIndex=1&amp;display=curatedView" TargetMode="External"/><Relationship Id="rId38" Type="http://schemas.openxmlformats.org/officeDocument/2006/relationships/hyperlink" Target="https://www.oxfordshire.gov.uk/fire-and-community-safety/community-safety/safety-home/free-electric-blanket-testing" TargetMode="External"/><Relationship Id="rId46" Type="http://schemas.openxmlformats.org/officeDocument/2006/relationships/hyperlink" Target="https://forms.cloud.microsoft/e/Gft4AJwYZE" TargetMode="External"/><Relationship Id="rId59" Type="http://schemas.openxmlformats.org/officeDocument/2006/relationships/fontTable" Target="fontTable.xml"/><Relationship Id="rId20" Type="http://schemas.openxmlformats.org/officeDocument/2006/relationships/hyperlink" Target="https://oxfordshire.canto.global/v/communicationsportal/album/IASVD?viewIndex=1&amp;display=curatedView" TargetMode="External"/><Relationship Id="rId41" Type="http://schemas.openxmlformats.org/officeDocument/2006/relationships/hyperlink" Target="https://www.oxonair.uk/what-can-you-do/check-your-air-pollution-exposure?utm_source=linkedin&amp;utm_medium=email&amp;utm_campaign=pollution_exposure_tool&amp;utm_content=newsletter" TargetMode="External"/><Relationship Id="rId54"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hyperlink" Target="mailto:communications@oxfordshire.gov.uk" TargetMode="External"/><Relationship Id="rId15" Type="http://schemas.openxmlformats.org/officeDocument/2006/relationships/hyperlink" Target="https://www.oxfordshire.gov.uk/transport-and-travel/roadworks/how-we-maintain-our-roads" TargetMode="External"/><Relationship Id="rId23" Type="http://schemas.openxmlformats.org/officeDocument/2006/relationships/hyperlink" Target="https://www.oxfordshire.gov.uk/council/reorganisation-and-devolution" TargetMode="External"/><Relationship Id="rId28" Type="http://schemas.openxmlformats.org/officeDocument/2006/relationships/image" Target="media/image2.png"/><Relationship Id="rId36" Type="http://schemas.openxmlformats.org/officeDocument/2006/relationships/hyperlink" Target="https://www.oxfordshire.gov.uk/fire-and-community-safety/community-safety/safety-home/free-electric-blanket-testing" TargetMode="External"/><Relationship Id="rId49" Type="http://schemas.openxmlformats.org/officeDocument/2006/relationships/hyperlink" Target="mailto:lydia.martin@oxfordshire.gov.uk?subject=Reverse%20Recruitment%20Fair%202026" TargetMode="External"/><Relationship Id="rId57" Type="http://schemas.openxmlformats.org/officeDocument/2006/relationships/hyperlink" Target="NULL" TargetMode="External"/><Relationship Id="rId10" Type="http://schemas.openxmlformats.org/officeDocument/2006/relationships/hyperlink" Target="https://oxfordshire.canto.global/v/Highwayscommunicationsportal/landing?viewIndex=1" TargetMode="External"/><Relationship Id="rId31" Type="http://schemas.openxmlformats.org/officeDocument/2006/relationships/image" Target="media/image3.jpeg"/><Relationship Id="rId44" Type="http://schemas.openxmlformats.org/officeDocument/2006/relationships/hyperlink" Target="https://thestreetlink.org.uk/" TargetMode="External"/><Relationship Id="rId52" Type="http://schemas.openxmlformats.org/officeDocument/2006/relationships/hyperlink" Target="https://www.enterpriseoxfordshire.com/connecttowork/"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2098</Words>
  <Characters>10913</Characters>
  <Application>Microsoft Office Word</Application>
  <DocSecurity>0</DocSecurity>
  <Lines>404</Lines>
  <Paragraphs>92</Paragraphs>
  <ScaleCrop>false</ScaleCrop>
  <Company/>
  <LinksUpToDate>false</LinksUpToDate>
  <CharactersWithSpaces>12919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Nettie Gray</dc:creator>
  <cp:keywords/>
  <dc:description/>
  <cp:lastModifiedBy>Nettie Gray</cp:lastModifiedBy>
  <cp:revision>2</cp:revision>
  <dcterms:created xsi:type="dcterms:W3CDTF">2026-09-13T09:49:00Z</dcterms:created>
  <dcterms:modified xsi:type="dcterms:W3CDTF">2026-09-13T09:53:00Z</dcterms:modified>
</cp:coreProperties>
</file>